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65AE" w14:textId="0707F09A" w:rsidR="00A22DB7" w:rsidRPr="009C52BC" w:rsidRDefault="009C52BC" w:rsidP="009C52BC">
      <w:pPr>
        <w:pStyle w:val="TableParagraph"/>
        <w:jc w:val="center"/>
        <w:rPr>
          <w:b/>
          <w:bCs/>
          <w:sz w:val="24"/>
          <w:lang w:val="en-US"/>
        </w:rPr>
      </w:pPr>
      <w:r w:rsidRPr="009C52BC">
        <w:rPr>
          <w:b/>
          <w:bCs/>
          <w:sz w:val="24"/>
          <w:lang w:val="en-US"/>
        </w:rPr>
        <w:t>Phụ lục</w:t>
      </w:r>
    </w:p>
    <w:p w14:paraId="36B8CB6D" w14:textId="0A6B46D5" w:rsidR="009C52BC" w:rsidRPr="009C52BC" w:rsidRDefault="009C52BC" w:rsidP="009C52BC">
      <w:pPr>
        <w:pStyle w:val="TableParagraph"/>
        <w:jc w:val="center"/>
        <w:rPr>
          <w:b/>
          <w:bCs/>
          <w:sz w:val="24"/>
          <w:lang w:val="en-US"/>
        </w:rPr>
      </w:pPr>
      <w:r w:rsidRPr="009C52BC">
        <w:rPr>
          <w:b/>
          <w:bCs/>
          <w:sz w:val="24"/>
          <w:lang w:val="en-US"/>
        </w:rPr>
        <w:t>CÁC VĂN BẢN VỀ THỰC HIỆN CÔNG TÁC TRẺ EM</w:t>
      </w:r>
    </w:p>
    <w:p w14:paraId="34744298" w14:textId="71DF94DC" w:rsidR="009C52BC" w:rsidRDefault="009C52BC" w:rsidP="009C52BC">
      <w:pPr>
        <w:pStyle w:val="TableParagraph"/>
        <w:jc w:val="center"/>
        <w:rPr>
          <w:sz w:val="24"/>
          <w:lang w:val="en-US"/>
        </w:rPr>
      </w:pPr>
      <w:r>
        <w:rPr>
          <w:sz w:val="24"/>
          <w:lang w:val="en-US"/>
        </w:rPr>
        <w:t>-----</w:t>
      </w:r>
    </w:p>
    <w:p w14:paraId="301F437F" w14:textId="77777777" w:rsidR="009C52BC" w:rsidRDefault="009C52BC" w:rsidP="008A600B">
      <w:pPr>
        <w:pStyle w:val="TableParagraph"/>
        <w:rPr>
          <w:sz w:val="24"/>
          <w:lang w:val="en-US"/>
        </w:rPr>
      </w:pPr>
    </w:p>
    <w:p w14:paraId="25D896BE" w14:textId="77777777" w:rsidR="00915B47" w:rsidRPr="002241E0" w:rsidRDefault="00915B47" w:rsidP="002241E0">
      <w:pPr>
        <w:pStyle w:val="ListParagraph"/>
        <w:widowControl/>
        <w:numPr>
          <w:ilvl w:val="0"/>
          <w:numId w:val="1"/>
        </w:numPr>
        <w:autoSpaceDE/>
        <w:autoSpaceDN/>
        <w:jc w:val="both"/>
        <w:rPr>
          <w:rFonts w:eastAsia="Calibri"/>
          <w:sz w:val="20"/>
          <w:szCs w:val="20"/>
          <w:lang w:val="en-US"/>
        </w:rPr>
      </w:pPr>
      <w:r w:rsidRPr="002241E0">
        <w:rPr>
          <w:rFonts w:eastAsia="Calibri"/>
          <w:sz w:val="20"/>
          <w:szCs w:val="20"/>
          <w:lang w:val="en-US"/>
        </w:rPr>
        <w:t xml:space="preserve">Quyết định số 1472/QĐ-TTg ngày 28/9/2020 của Thủ Tướng Chính phủ ban hành Kế hoạch triển khai, thực hiện Nghị quyết số 121/2020/QH14 ngày 19/6/2020 của Quốc hội về tiếp tục tăng cường hiệu lực, hiệu quả việc thực hiện chính sách, pháp luật về phòng, chống xâm hại trẻ em; </w:t>
      </w:r>
    </w:p>
    <w:p w14:paraId="6E82621B" w14:textId="77777777" w:rsidR="00915B47" w:rsidRPr="002241E0" w:rsidRDefault="00915B47" w:rsidP="002241E0">
      <w:pPr>
        <w:pStyle w:val="ListParagraph"/>
        <w:widowControl/>
        <w:numPr>
          <w:ilvl w:val="0"/>
          <w:numId w:val="1"/>
        </w:numPr>
        <w:autoSpaceDE/>
        <w:autoSpaceDN/>
        <w:jc w:val="both"/>
        <w:rPr>
          <w:rFonts w:eastAsia="Calibri"/>
          <w:sz w:val="20"/>
          <w:szCs w:val="20"/>
          <w:lang w:val="en-US"/>
        </w:rPr>
      </w:pPr>
      <w:r w:rsidRPr="002241E0">
        <w:rPr>
          <w:rFonts w:eastAsia="Calibri"/>
          <w:sz w:val="20"/>
          <w:szCs w:val="20"/>
          <w:lang w:val="en-US"/>
        </w:rPr>
        <w:t xml:space="preserve">Quyết định số 23/QĐ-TTg ngày 07/01/2021 của Thủ tướng Chính phủ phê duyệt Chương trình hành động quốc gia vì trẻ em giai đoạn 2021-2030; </w:t>
      </w:r>
    </w:p>
    <w:p w14:paraId="1BBE4E60" w14:textId="77777777" w:rsidR="00915B47" w:rsidRPr="002241E0" w:rsidRDefault="00915B47" w:rsidP="002241E0">
      <w:pPr>
        <w:pStyle w:val="ListParagraph"/>
        <w:widowControl/>
        <w:numPr>
          <w:ilvl w:val="0"/>
          <w:numId w:val="1"/>
        </w:numPr>
        <w:autoSpaceDE/>
        <w:autoSpaceDN/>
        <w:jc w:val="both"/>
        <w:rPr>
          <w:rFonts w:eastAsia="Calibri"/>
          <w:sz w:val="20"/>
          <w:szCs w:val="20"/>
          <w:lang w:val="en-US"/>
        </w:rPr>
      </w:pPr>
      <w:r w:rsidRPr="002241E0">
        <w:rPr>
          <w:rFonts w:eastAsia="Calibri"/>
          <w:sz w:val="20"/>
          <w:szCs w:val="20"/>
          <w:lang w:val="en-US"/>
        </w:rPr>
        <w:t xml:space="preserve">Quyết định số 782/QĐ-TTg ngày 27/5/2021 của Thủ tướng Chính phủ phê duyệt Chương trình phòng ngừa, giảm thiểu trẻ em lao động trái quy định của pháp luật giai đoạn 2021-2025, định hướng đến năm 2030; </w:t>
      </w:r>
    </w:p>
    <w:p w14:paraId="7732FC74" w14:textId="77777777" w:rsidR="00915B47" w:rsidRPr="002241E0" w:rsidRDefault="00915B47" w:rsidP="002241E0">
      <w:pPr>
        <w:pStyle w:val="ListParagraph"/>
        <w:widowControl/>
        <w:numPr>
          <w:ilvl w:val="0"/>
          <w:numId w:val="1"/>
        </w:numPr>
        <w:autoSpaceDE/>
        <w:autoSpaceDN/>
        <w:jc w:val="both"/>
        <w:rPr>
          <w:rFonts w:eastAsia="Calibri"/>
          <w:sz w:val="20"/>
          <w:szCs w:val="20"/>
          <w:lang w:val="en-US"/>
        </w:rPr>
      </w:pPr>
      <w:r w:rsidRPr="002241E0">
        <w:rPr>
          <w:rFonts w:eastAsia="Calibri"/>
          <w:sz w:val="20"/>
          <w:szCs w:val="20"/>
          <w:lang w:val="en-US"/>
        </w:rPr>
        <w:t xml:space="preserve">Quyết định số 1248/QĐ-TTg ngày 19/7/2021 của Thủ tướng Chính phủ phê duyệt Chương trình phòng, chống tai nạn, thương tích trẻ em giai đoạn 2021-2030; </w:t>
      </w:r>
    </w:p>
    <w:p w14:paraId="35EEC149" w14:textId="77777777" w:rsidR="00915B47" w:rsidRPr="002241E0" w:rsidRDefault="00915B47" w:rsidP="002241E0">
      <w:pPr>
        <w:pStyle w:val="ListParagraph"/>
        <w:widowControl/>
        <w:numPr>
          <w:ilvl w:val="0"/>
          <w:numId w:val="1"/>
        </w:numPr>
        <w:autoSpaceDE/>
        <w:autoSpaceDN/>
        <w:jc w:val="both"/>
        <w:rPr>
          <w:rFonts w:eastAsia="Calibri"/>
          <w:sz w:val="20"/>
          <w:szCs w:val="20"/>
          <w:lang w:val="en-US"/>
        </w:rPr>
      </w:pPr>
      <w:r w:rsidRPr="002241E0">
        <w:rPr>
          <w:rFonts w:eastAsia="Calibri"/>
          <w:sz w:val="20"/>
          <w:szCs w:val="20"/>
          <w:lang w:val="en-US"/>
        </w:rPr>
        <w:t xml:space="preserve">Quyết định số 1493/QĐ-TTg ngày 10/9/2021 của Thủ tướng Chính phủ phê duyệt Chương trình “Can thiệp giảm tử vong trẻ em dưới 5 tuổi đến năm 2030”; </w:t>
      </w:r>
    </w:p>
    <w:p w14:paraId="119E0CF9" w14:textId="77777777" w:rsidR="00915B47" w:rsidRPr="002241E0" w:rsidRDefault="00915B47" w:rsidP="002241E0">
      <w:pPr>
        <w:pStyle w:val="ListParagraph"/>
        <w:widowControl/>
        <w:numPr>
          <w:ilvl w:val="0"/>
          <w:numId w:val="1"/>
        </w:numPr>
        <w:autoSpaceDE/>
        <w:autoSpaceDN/>
        <w:jc w:val="both"/>
        <w:rPr>
          <w:rFonts w:eastAsia="Calibri"/>
          <w:sz w:val="20"/>
          <w:szCs w:val="20"/>
          <w:lang w:val="en-US"/>
        </w:rPr>
      </w:pPr>
      <w:r w:rsidRPr="002241E0">
        <w:rPr>
          <w:rFonts w:eastAsia="Calibri"/>
          <w:sz w:val="20"/>
          <w:szCs w:val="20"/>
          <w:lang w:val="en-US"/>
        </w:rPr>
        <w:t xml:space="preserve">Quyết định số 1896/QĐ-TTg ngày 25/12/2021 của Thủ tướng Chính phủ </w:t>
      </w:r>
      <w:r w:rsidRPr="002241E0">
        <w:rPr>
          <w:rFonts w:eastAsia="Calibri"/>
          <w:sz w:val="20"/>
          <w:szCs w:val="20"/>
          <w:lang w:val="en-US"/>
        </w:rPr>
        <w:t>b</w:t>
      </w:r>
      <w:r w:rsidRPr="002241E0">
        <w:rPr>
          <w:rFonts w:eastAsia="Calibri"/>
          <w:sz w:val="20"/>
          <w:szCs w:val="20"/>
          <w:lang w:val="en-US"/>
        </w:rPr>
        <w:t xml:space="preserve">an hành Chương trình “Chăm sóc dinh dưỡng 1.000 ngày đầu đời nhằm phòng chống suy dinh dưỡng bà mẹ, trẻ em, nâng cao tầm vóc người Việt Nam"; </w:t>
      </w:r>
    </w:p>
    <w:p w14:paraId="606AE960" w14:textId="77777777" w:rsidR="00915B47" w:rsidRPr="002241E0" w:rsidRDefault="00915B47" w:rsidP="002241E0">
      <w:pPr>
        <w:pStyle w:val="ListParagraph"/>
        <w:widowControl/>
        <w:numPr>
          <w:ilvl w:val="0"/>
          <w:numId w:val="1"/>
        </w:numPr>
        <w:autoSpaceDE/>
        <w:autoSpaceDN/>
        <w:jc w:val="both"/>
        <w:rPr>
          <w:rFonts w:eastAsia="Calibri"/>
          <w:sz w:val="20"/>
          <w:szCs w:val="20"/>
          <w:lang w:val="en-US"/>
        </w:rPr>
      </w:pPr>
      <w:r w:rsidRPr="002241E0">
        <w:rPr>
          <w:rFonts w:eastAsia="Calibri"/>
          <w:sz w:val="20"/>
          <w:szCs w:val="20"/>
          <w:lang w:val="en-US"/>
        </w:rPr>
        <w:t xml:space="preserve">Quyết định số 1591/QĐ-TTg ngày 08/12/2023 của Thủ tướng Chính phủ phê duyệt Chương trình chăm sóc sức khỏe tâm thần trẻ em, chăm sóc trẻ em mồ côi giai đoạn 2023-2030; </w:t>
      </w:r>
    </w:p>
    <w:p w14:paraId="79216D2F" w14:textId="77777777" w:rsidR="00915B47" w:rsidRPr="002241E0" w:rsidRDefault="00915B47" w:rsidP="002241E0">
      <w:pPr>
        <w:pStyle w:val="ListParagraph"/>
        <w:widowControl/>
        <w:numPr>
          <w:ilvl w:val="0"/>
          <w:numId w:val="1"/>
        </w:numPr>
        <w:autoSpaceDE/>
        <w:autoSpaceDN/>
        <w:jc w:val="both"/>
        <w:rPr>
          <w:rFonts w:eastAsia="Calibri"/>
          <w:sz w:val="20"/>
          <w:szCs w:val="20"/>
          <w:lang w:val="en-US"/>
        </w:rPr>
      </w:pPr>
      <w:r w:rsidRPr="002241E0">
        <w:rPr>
          <w:rFonts w:eastAsia="Calibri"/>
          <w:sz w:val="20"/>
          <w:szCs w:val="20"/>
          <w:lang w:val="en-US"/>
        </w:rPr>
        <w:t xml:space="preserve">Quyết định số 1183/QĐ-TTg ngày 14/10/2024 của Thủ tướng Chính phủ ban hành kế hoạch triển khai thực hiện Chỉ thị số 28-CT/TW ngày 25/12/2023 của Bộ Chính trị về tăng cường công tác chăm sóc, giáo dục và bảo vệ trẻ em đáp ứng yêu cầu phát triển đất nước phồn vinh, hạnh phúc; </w:t>
      </w:r>
    </w:p>
    <w:p w14:paraId="46F6414F" w14:textId="31D4DF7E" w:rsidR="00915B47" w:rsidRPr="002241E0" w:rsidRDefault="00915B47" w:rsidP="002241E0">
      <w:pPr>
        <w:pStyle w:val="ListParagraph"/>
        <w:widowControl/>
        <w:numPr>
          <w:ilvl w:val="0"/>
          <w:numId w:val="1"/>
        </w:numPr>
        <w:autoSpaceDE/>
        <w:autoSpaceDN/>
        <w:jc w:val="both"/>
        <w:rPr>
          <w:rFonts w:eastAsia="Calibri"/>
          <w:sz w:val="20"/>
          <w:szCs w:val="20"/>
          <w:lang w:val="en-US"/>
        </w:rPr>
      </w:pPr>
      <w:r w:rsidRPr="002241E0">
        <w:rPr>
          <w:rFonts w:eastAsia="Calibri"/>
          <w:sz w:val="20"/>
          <w:szCs w:val="20"/>
          <w:lang w:val="en-US"/>
        </w:rPr>
        <w:t>Quyết định số 468/QĐ-TTg ngày 23/3/2026 của Thủ tướng Chính phủ phê duyệt Chương trình “Bảo vệ và hỗ trợ trẻ em phát triển trên môi trường mạng giai đoạn 2026-2030”</w:t>
      </w:r>
      <w:r w:rsidR="001D4E6A">
        <w:rPr>
          <w:rFonts w:eastAsia="Calibri"/>
          <w:sz w:val="20"/>
          <w:szCs w:val="20"/>
          <w:lang w:val="en-US"/>
        </w:rPr>
        <w:t>;</w:t>
      </w:r>
    </w:p>
    <w:p w14:paraId="0DEFC6A5" w14:textId="77777777" w:rsidR="00915B47" w:rsidRPr="002241E0" w:rsidRDefault="00915B47" w:rsidP="002241E0">
      <w:pPr>
        <w:pStyle w:val="ListParagraph"/>
        <w:numPr>
          <w:ilvl w:val="0"/>
          <w:numId w:val="1"/>
        </w:numPr>
        <w:jc w:val="both"/>
        <w:rPr>
          <w:sz w:val="20"/>
          <w:szCs w:val="20"/>
          <w:lang w:val="en-US"/>
        </w:rPr>
      </w:pPr>
      <w:r w:rsidRPr="002241E0">
        <w:rPr>
          <w:sz w:val="20"/>
          <w:szCs w:val="20"/>
        </w:rPr>
        <w:t>Kế</w:t>
      </w:r>
      <w:r w:rsidRPr="002241E0">
        <w:rPr>
          <w:spacing w:val="-5"/>
          <w:sz w:val="20"/>
          <w:szCs w:val="20"/>
        </w:rPr>
        <w:t xml:space="preserve"> </w:t>
      </w:r>
      <w:r w:rsidRPr="002241E0">
        <w:rPr>
          <w:spacing w:val="-2"/>
          <w:sz w:val="20"/>
          <w:szCs w:val="20"/>
        </w:rPr>
        <w:t xml:space="preserve">hoạch </w:t>
      </w:r>
      <w:r w:rsidRPr="002241E0">
        <w:rPr>
          <w:spacing w:val="-2"/>
          <w:sz w:val="20"/>
          <w:szCs w:val="20"/>
          <w:lang w:val="en-US"/>
        </w:rPr>
        <w:t xml:space="preserve">số </w:t>
      </w:r>
      <w:r w:rsidRPr="002241E0">
        <w:rPr>
          <w:spacing w:val="-2"/>
          <w:sz w:val="20"/>
          <w:szCs w:val="20"/>
        </w:rPr>
        <w:t xml:space="preserve">230-KH/TU </w:t>
      </w:r>
      <w:r w:rsidRPr="002241E0">
        <w:rPr>
          <w:spacing w:val="-2"/>
          <w:sz w:val="20"/>
          <w:szCs w:val="20"/>
          <w:lang w:val="en-US"/>
        </w:rPr>
        <w:t xml:space="preserve">ngày </w:t>
      </w:r>
      <w:r w:rsidRPr="002241E0">
        <w:rPr>
          <w:spacing w:val="-2"/>
          <w:sz w:val="20"/>
          <w:szCs w:val="20"/>
        </w:rPr>
        <w:t>19/4/1024</w:t>
      </w:r>
      <w:r w:rsidRPr="002241E0">
        <w:rPr>
          <w:sz w:val="20"/>
          <w:szCs w:val="20"/>
        </w:rPr>
        <w:t xml:space="preserve"> </w:t>
      </w:r>
      <w:r w:rsidRPr="002241E0">
        <w:rPr>
          <w:sz w:val="20"/>
          <w:szCs w:val="20"/>
          <w:lang w:val="en-US"/>
        </w:rPr>
        <w:t xml:space="preserve">của </w:t>
      </w:r>
      <w:r w:rsidRPr="002241E0">
        <w:rPr>
          <w:sz w:val="20"/>
          <w:szCs w:val="20"/>
          <w:lang w:val="en-US"/>
        </w:rPr>
        <w:t xml:space="preserve">Ban Thường vụ </w:t>
      </w:r>
      <w:r w:rsidRPr="002241E0">
        <w:rPr>
          <w:sz w:val="20"/>
          <w:szCs w:val="20"/>
          <w:lang w:val="en-US"/>
        </w:rPr>
        <w:t xml:space="preserve">Tỉnh uỷ </w:t>
      </w:r>
      <w:r w:rsidRPr="002241E0">
        <w:rPr>
          <w:sz w:val="20"/>
          <w:szCs w:val="20"/>
        </w:rPr>
        <w:t>thực</w:t>
      </w:r>
      <w:r w:rsidRPr="002241E0">
        <w:rPr>
          <w:spacing w:val="15"/>
          <w:sz w:val="20"/>
          <w:szCs w:val="20"/>
        </w:rPr>
        <w:t xml:space="preserve"> </w:t>
      </w:r>
      <w:r w:rsidRPr="002241E0">
        <w:rPr>
          <w:sz w:val="20"/>
          <w:szCs w:val="20"/>
        </w:rPr>
        <w:t>hiện</w:t>
      </w:r>
      <w:r w:rsidRPr="002241E0">
        <w:rPr>
          <w:spacing w:val="14"/>
          <w:sz w:val="20"/>
          <w:szCs w:val="20"/>
        </w:rPr>
        <w:t xml:space="preserve"> </w:t>
      </w:r>
      <w:r w:rsidRPr="002241E0">
        <w:rPr>
          <w:sz w:val="20"/>
          <w:szCs w:val="20"/>
        </w:rPr>
        <w:t>Chỉ</w:t>
      </w:r>
      <w:r w:rsidRPr="002241E0">
        <w:rPr>
          <w:spacing w:val="14"/>
          <w:sz w:val="20"/>
          <w:szCs w:val="20"/>
        </w:rPr>
        <w:t xml:space="preserve"> </w:t>
      </w:r>
      <w:r w:rsidRPr="002241E0">
        <w:rPr>
          <w:sz w:val="20"/>
          <w:szCs w:val="20"/>
        </w:rPr>
        <w:t>thị</w:t>
      </w:r>
      <w:r w:rsidRPr="002241E0">
        <w:rPr>
          <w:spacing w:val="17"/>
          <w:sz w:val="20"/>
          <w:szCs w:val="20"/>
        </w:rPr>
        <w:t xml:space="preserve"> </w:t>
      </w:r>
      <w:r w:rsidRPr="002241E0">
        <w:rPr>
          <w:sz w:val="20"/>
          <w:szCs w:val="20"/>
        </w:rPr>
        <w:t>số</w:t>
      </w:r>
      <w:r w:rsidRPr="002241E0">
        <w:rPr>
          <w:spacing w:val="14"/>
          <w:sz w:val="20"/>
          <w:szCs w:val="20"/>
        </w:rPr>
        <w:t xml:space="preserve"> </w:t>
      </w:r>
      <w:r w:rsidRPr="002241E0">
        <w:rPr>
          <w:sz w:val="20"/>
          <w:szCs w:val="20"/>
        </w:rPr>
        <w:t>28-CT/TW</w:t>
      </w:r>
      <w:r w:rsidRPr="002241E0">
        <w:rPr>
          <w:spacing w:val="15"/>
          <w:sz w:val="20"/>
          <w:szCs w:val="20"/>
        </w:rPr>
        <w:t xml:space="preserve"> </w:t>
      </w:r>
      <w:r w:rsidRPr="002241E0">
        <w:rPr>
          <w:sz w:val="20"/>
          <w:szCs w:val="20"/>
        </w:rPr>
        <w:t>ngày</w:t>
      </w:r>
      <w:r w:rsidRPr="002241E0">
        <w:rPr>
          <w:spacing w:val="13"/>
          <w:sz w:val="20"/>
          <w:szCs w:val="20"/>
        </w:rPr>
        <w:t xml:space="preserve"> </w:t>
      </w:r>
      <w:r w:rsidRPr="002241E0">
        <w:rPr>
          <w:sz w:val="20"/>
          <w:szCs w:val="20"/>
        </w:rPr>
        <w:t>25/12/2023</w:t>
      </w:r>
      <w:r w:rsidRPr="002241E0">
        <w:rPr>
          <w:spacing w:val="15"/>
          <w:sz w:val="20"/>
          <w:szCs w:val="20"/>
        </w:rPr>
        <w:t xml:space="preserve"> </w:t>
      </w:r>
      <w:r w:rsidRPr="002241E0">
        <w:rPr>
          <w:sz w:val="20"/>
          <w:szCs w:val="20"/>
        </w:rPr>
        <w:t>của</w:t>
      </w:r>
      <w:r w:rsidRPr="002241E0">
        <w:rPr>
          <w:spacing w:val="17"/>
          <w:sz w:val="20"/>
          <w:szCs w:val="20"/>
        </w:rPr>
        <w:t xml:space="preserve"> </w:t>
      </w:r>
      <w:r w:rsidRPr="002241E0">
        <w:rPr>
          <w:spacing w:val="-5"/>
          <w:sz w:val="20"/>
          <w:szCs w:val="20"/>
        </w:rPr>
        <w:t>Bộ</w:t>
      </w:r>
      <w:r w:rsidRPr="002241E0">
        <w:rPr>
          <w:spacing w:val="-5"/>
          <w:sz w:val="20"/>
          <w:szCs w:val="20"/>
          <w:lang w:val="en-US"/>
        </w:rPr>
        <w:t xml:space="preserve"> </w:t>
      </w:r>
      <w:r w:rsidRPr="002241E0">
        <w:rPr>
          <w:sz w:val="20"/>
          <w:szCs w:val="20"/>
        </w:rPr>
        <w:t>Chính trị về tăng cường công tác bảo vệ, giáo dục và chăm sóc trẻ</w:t>
      </w:r>
      <w:r w:rsidRPr="002241E0">
        <w:rPr>
          <w:spacing w:val="80"/>
          <w:sz w:val="20"/>
          <w:szCs w:val="20"/>
        </w:rPr>
        <w:t xml:space="preserve"> </w:t>
      </w:r>
      <w:r w:rsidRPr="002241E0">
        <w:rPr>
          <w:sz w:val="20"/>
          <w:szCs w:val="20"/>
        </w:rPr>
        <w:t>em đáp ứng yêu cầu phát triển đất nước phồn vinh, hạnh phúc</w:t>
      </w:r>
      <w:r w:rsidRPr="002241E0">
        <w:rPr>
          <w:sz w:val="20"/>
          <w:szCs w:val="20"/>
          <w:lang w:val="en-US"/>
        </w:rPr>
        <w:t xml:space="preserve">; </w:t>
      </w:r>
    </w:p>
    <w:p w14:paraId="36A465EC" w14:textId="0B81A8D9" w:rsidR="00915B47" w:rsidRPr="002241E0" w:rsidRDefault="00915B47" w:rsidP="002241E0">
      <w:pPr>
        <w:pStyle w:val="ListParagraph"/>
        <w:numPr>
          <w:ilvl w:val="0"/>
          <w:numId w:val="1"/>
        </w:numPr>
        <w:jc w:val="both"/>
        <w:rPr>
          <w:sz w:val="20"/>
          <w:szCs w:val="20"/>
          <w:lang w:val="en-US"/>
        </w:rPr>
      </w:pPr>
      <w:r w:rsidRPr="002241E0">
        <w:rPr>
          <w:spacing w:val="-4"/>
          <w:sz w:val="20"/>
          <w:szCs w:val="20"/>
          <w:lang w:val="en-US"/>
        </w:rPr>
        <w:t>Chỉ thị số 17/CT-UBND ngày 09/10/2025 của UBND tỉnh về tăng cường chăm sóc sức khoẻ trẻ em nhằm giảm tử vong trẻ em dưới 5 tuổi;</w:t>
      </w:r>
      <w:r w:rsidRPr="002241E0">
        <w:rPr>
          <w:sz w:val="20"/>
          <w:szCs w:val="20"/>
        </w:rPr>
        <w:t xml:space="preserve"> </w:t>
      </w:r>
    </w:p>
    <w:p w14:paraId="1CD55C49" w14:textId="75EEE169" w:rsidR="00396698" w:rsidRPr="002241E0" w:rsidRDefault="00396698" w:rsidP="002241E0">
      <w:pPr>
        <w:pStyle w:val="ListParagraph"/>
        <w:numPr>
          <w:ilvl w:val="0"/>
          <w:numId w:val="1"/>
        </w:numPr>
        <w:jc w:val="both"/>
        <w:rPr>
          <w:sz w:val="20"/>
          <w:szCs w:val="20"/>
          <w:lang w:val="en-US"/>
        </w:rPr>
      </w:pPr>
      <w:r w:rsidRPr="002241E0">
        <w:rPr>
          <w:sz w:val="20"/>
          <w:szCs w:val="20"/>
          <w:lang w:val="en-US"/>
        </w:rPr>
        <w:t>Nghị quyết</w:t>
      </w:r>
      <w:r w:rsidR="007612A4" w:rsidRPr="002241E0">
        <w:rPr>
          <w:sz w:val="20"/>
          <w:szCs w:val="20"/>
          <w:lang w:val="en-US"/>
        </w:rPr>
        <w:t xml:space="preserve"> </w:t>
      </w:r>
      <w:r w:rsidR="007612A4" w:rsidRPr="002241E0">
        <w:rPr>
          <w:spacing w:val="-2"/>
          <w:sz w:val="20"/>
          <w:szCs w:val="20"/>
          <w:lang w:val="en-US"/>
        </w:rPr>
        <w:t xml:space="preserve">số </w:t>
      </w:r>
      <w:r w:rsidRPr="002241E0">
        <w:rPr>
          <w:sz w:val="20"/>
          <w:szCs w:val="20"/>
          <w:lang w:val="en-US"/>
        </w:rPr>
        <w:t>140/2020/NQ-HĐND</w:t>
      </w:r>
      <w:r w:rsidR="007612A4" w:rsidRPr="002241E0">
        <w:rPr>
          <w:sz w:val="20"/>
          <w:szCs w:val="20"/>
          <w:lang w:val="en-US"/>
        </w:rPr>
        <w:t xml:space="preserve"> ngày </w:t>
      </w:r>
      <w:r w:rsidRPr="002241E0">
        <w:rPr>
          <w:sz w:val="20"/>
          <w:szCs w:val="20"/>
          <w:lang w:val="en-US"/>
        </w:rPr>
        <w:t>03/9/2020</w:t>
      </w:r>
      <w:r w:rsidR="007612A4" w:rsidRPr="002241E0">
        <w:rPr>
          <w:sz w:val="20"/>
          <w:szCs w:val="20"/>
          <w:lang w:val="en-US"/>
        </w:rPr>
        <w:t xml:space="preserve"> </w:t>
      </w:r>
      <w:r w:rsidR="00AF3D39" w:rsidRPr="002241E0">
        <w:rPr>
          <w:sz w:val="20"/>
          <w:szCs w:val="20"/>
          <w:lang w:val="en-US"/>
        </w:rPr>
        <w:t xml:space="preserve">của HĐND tỉnh </w:t>
      </w:r>
      <w:r w:rsidRPr="002241E0">
        <w:rPr>
          <w:sz w:val="20"/>
          <w:szCs w:val="20"/>
          <w:lang w:val="en-US"/>
        </w:rPr>
        <w:t>về chính sách hỗ trợ tổ chức nấu ăn cho trường mầm</w:t>
      </w:r>
      <w:r w:rsidR="007612A4" w:rsidRPr="002241E0">
        <w:rPr>
          <w:sz w:val="20"/>
          <w:szCs w:val="20"/>
          <w:lang w:val="en-US"/>
        </w:rPr>
        <w:t xml:space="preserve"> </w:t>
      </w:r>
      <w:r w:rsidRPr="002241E0">
        <w:rPr>
          <w:sz w:val="20"/>
          <w:szCs w:val="20"/>
          <w:lang w:val="en-US"/>
        </w:rPr>
        <w:t>non và trường phổ thông công lập có học sinh bán trú trên địa bàn tỉnh</w:t>
      </w:r>
      <w:r w:rsidR="001D4E6A">
        <w:rPr>
          <w:sz w:val="20"/>
          <w:szCs w:val="20"/>
          <w:lang w:val="en-US"/>
        </w:rPr>
        <w:t>;</w:t>
      </w:r>
    </w:p>
    <w:p w14:paraId="184AC8EB" w14:textId="549DE56E" w:rsidR="002241E0" w:rsidRDefault="00396698" w:rsidP="002241E0">
      <w:pPr>
        <w:pStyle w:val="ListParagraph"/>
        <w:numPr>
          <w:ilvl w:val="0"/>
          <w:numId w:val="1"/>
        </w:numPr>
        <w:jc w:val="both"/>
        <w:rPr>
          <w:sz w:val="20"/>
          <w:szCs w:val="20"/>
          <w:lang w:val="en-US"/>
        </w:rPr>
      </w:pPr>
      <w:r w:rsidRPr="002241E0">
        <w:rPr>
          <w:sz w:val="20"/>
          <w:szCs w:val="20"/>
          <w:lang w:val="en-US"/>
        </w:rPr>
        <w:t>Nghị quyết</w:t>
      </w:r>
      <w:r w:rsidR="007612A4" w:rsidRPr="002241E0">
        <w:rPr>
          <w:sz w:val="20"/>
          <w:szCs w:val="20"/>
          <w:lang w:val="en-US"/>
        </w:rPr>
        <w:t xml:space="preserve"> </w:t>
      </w:r>
      <w:r w:rsidR="007612A4" w:rsidRPr="002241E0">
        <w:rPr>
          <w:spacing w:val="-2"/>
          <w:sz w:val="20"/>
          <w:szCs w:val="20"/>
          <w:lang w:val="en-US"/>
        </w:rPr>
        <w:t xml:space="preserve">số </w:t>
      </w:r>
      <w:r w:rsidRPr="002241E0">
        <w:rPr>
          <w:sz w:val="20"/>
          <w:szCs w:val="20"/>
          <w:lang w:val="en-US"/>
        </w:rPr>
        <w:t>06/2021/NQ-HĐND</w:t>
      </w:r>
      <w:r w:rsidR="007612A4" w:rsidRPr="002241E0">
        <w:rPr>
          <w:sz w:val="20"/>
          <w:szCs w:val="20"/>
          <w:lang w:val="en-US"/>
        </w:rPr>
        <w:t xml:space="preserve"> </w:t>
      </w:r>
      <w:r w:rsidR="007612A4" w:rsidRPr="002241E0">
        <w:rPr>
          <w:sz w:val="20"/>
          <w:szCs w:val="20"/>
          <w:lang w:val="en-US"/>
        </w:rPr>
        <w:t xml:space="preserve">ngày </w:t>
      </w:r>
      <w:r w:rsidRPr="002241E0">
        <w:rPr>
          <w:sz w:val="20"/>
          <w:szCs w:val="20"/>
          <w:lang w:val="en-US"/>
        </w:rPr>
        <w:t>11/8/2021</w:t>
      </w:r>
      <w:r w:rsidR="007612A4" w:rsidRPr="002241E0">
        <w:rPr>
          <w:sz w:val="20"/>
          <w:szCs w:val="20"/>
          <w:lang w:val="en-US"/>
        </w:rPr>
        <w:t xml:space="preserve"> </w:t>
      </w:r>
      <w:r w:rsidRPr="002241E0">
        <w:rPr>
          <w:sz w:val="20"/>
          <w:szCs w:val="20"/>
          <w:lang w:val="en-US"/>
        </w:rPr>
        <w:t>kéo dài thời gian áp dụng đối với 2 Nghị quyết của</w:t>
      </w:r>
      <w:r w:rsidR="007612A4" w:rsidRPr="002241E0">
        <w:rPr>
          <w:sz w:val="20"/>
          <w:szCs w:val="20"/>
          <w:lang w:val="en-US"/>
        </w:rPr>
        <w:t xml:space="preserve"> </w:t>
      </w:r>
      <w:r w:rsidRPr="002241E0">
        <w:rPr>
          <w:sz w:val="20"/>
          <w:szCs w:val="20"/>
          <w:lang w:val="en-US"/>
        </w:rPr>
        <w:t>HĐND tỉnh về quy định mức học phí đến hết năm học 2021-2022</w:t>
      </w:r>
      <w:r w:rsidR="001D4E6A">
        <w:rPr>
          <w:sz w:val="20"/>
          <w:szCs w:val="20"/>
          <w:lang w:val="en-US"/>
        </w:rPr>
        <w:t>;</w:t>
      </w:r>
    </w:p>
    <w:p w14:paraId="6A6D217A" w14:textId="684A7872" w:rsidR="00396698" w:rsidRPr="002241E0" w:rsidRDefault="00396698" w:rsidP="002241E0">
      <w:pPr>
        <w:pStyle w:val="ListParagraph"/>
        <w:numPr>
          <w:ilvl w:val="0"/>
          <w:numId w:val="1"/>
        </w:numPr>
        <w:jc w:val="both"/>
        <w:rPr>
          <w:sz w:val="20"/>
          <w:szCs w:val="20"/>
          <w:lang w:val="en-US"/>
        </w:rPr>
      </w:pPr>
      <w:r w:rsidRPr="002241E0">
        <w:rPr>
          <w:sz w:val="20"/>
          <w:szCs w:val="20"/>
          <w:lang w:val="en-US"/>
        </w:rPr>
        <w:t>Nghị quyết</w:t>
      </w:r>
      <w:r w:rsidR="007612A4" w:rsidRPr="002241E0">
        <w:rPr>
          <w:sz w:val="20"/>
          <w:szCs w:val="20"/>
          <w:lang w:val="en-US"/>
        </w:rPr>
        <w:t xml:space="preserve"> </w:t>
      </w:r>
      <w:r w:rsidR="007612A4" w:rsidRPr="002241E0">
        <w:rPr>
          <w:spacing w:val="-2"/>
          <w:sz w:val="20"/>
          <w:szCs w:val="20"/>
          <w:lang w:val="en-US"/>
        </w:rPr>
        <w:t xml:space="preserve">số </w:t>
      </w:r>
      <w:r w:rsidRPr="002241E0">
        <w:rPr>
          <w:sz w:val="20"/>
          <w:szCs w:val="20"/>
          <w:lang w:val="en-US"/>
        </w:rPr>
        <w:t>08/2021/NQ-HĐND</w:t>
      </w:r>
      <w:r w:rsidR="007612A4" w:rsidRPr="002241E0">
        <w:rPr>
          <w:sz w:val="20"/>
          <w:szCs w:val="20"/>
          <w:lang w:val="en-US"/>
        </w:rPr>
        <w:t xml:space="preserve"> </w:t>
      </w:r>
      <w:r w:rsidR="007612A4" w:rsidRPr="002241E0">
        <w:rPr>
          <w:sz w:val="20"/>
          <w:szCs w:val="20"/>
          <w:lang w:val="en-US"/>
        </w:rPr>
        <w:t xml:space="preserve">ngày </w:t>
      </w:r>
      <w:r w:rsidRPr="002241E0">
        <w:rPr>
          <w:sz w:val="20"/>
          <w:szCs w:val="20"/>
          <w:lang w:val="en-US"/>
        </w:rPr>
        <w:t>30/9/2021</w:t>
      </w:r>
      <w:r w:rsidR="007612A4" w:rsidRPr="002241E0">
        <w:rPr>
          <w:sz w:val="20"/>
          <w:szCs w:val="20"/>
          <w:lang w:val="en-US"/>
        </w:rPr>
        <w:t xml:space="preserve"> </w:t>
      </w:r>
      <w:r w:rsidR="00AF3D39" w:rsidRPr="002241E0">
        <w:rPr>
          <w:sz w:val="20"/>
          <w:szCs w:val="20"/>
          <w:lang w:val="en-US"/>
        </w:rPr>
        <w:t xml:space="preserve">của HĐND tỉnh </w:t>
      </w:r>
      <w:r w:rsidRPr="002241E0">
        <w:rPr>
          <w:sz w:val="20"/>
          <w:szCs w:val="20"/>
          <w:lang w:val="en-US"/>
        </w:rPr>
        <w:t>quy định cụ thể về khoảng cách và địa bàn làm căn cứ xác định học sinh không thể đi đến trường và trở về nhà trong ngày được hưởng chính sách theo Nghị định số 116/2016/NĐ-CP ngày</w:t>
      </w:r>
      <w:r w:rsidR="007612A4" w:rsidRPr="002241E0">
        <w:rPr>
          <w:sz w:val="20"/>
          <w:szCs w:val="20"/>
          <w:lang w:val="en-US"/>
        </w:rPr>
        <w:t xml:space="preserve"> </w:t>
      </w:r>
      <w:r w:rsidRPr="002241E0">
        <w:rPr>
          <w:sz w:val="20"/>
          <w:szCs w:val="20"/>
          <w:lang w:val="en-US"/>
        </w:rPr>
        <w:t>18/7/2016 của thủ tướng Chính phủ</w:t>
      </w:r>
      <w:r w:rsidR="001D4E6A">
        <w:rPr>
          <w:sz w:val="20"/>
          <w:szCs w:val="20"/>
          <w:lang w:val="en-US"/>
        </w:rPr>
        <w:t>;</w:t>
      </w:r>
    </w:p>
    <w:p w14:paraId="18C9CA3C" w14:textId="0BFB9EA2" w:rsidR="00396698" w:rsidRPr="002241E0" w:rsidRDefault="00396698" w:rsidP="002241E0">
      <w:pPr>
        <w:pStyle w:val="ListParagraph"/>
        <w:numPr>
          <w:ilvl w:val="0"/>
          <w:numId w:val="1"/>
        </w:numPr>
        <w:jc w:val="both"/>
        <w:rPr>
          <w:sz w:val="20"/>
          <w:szCs w:val="20"/>
          <w:lang w:val="en-US"/>
        </w:rPr>
      </w:pPr>
      <w:r w:rsidRPr="002241E0">
        <w:rPr>
          <w:sz w:val="20"/>
          <w:szCs w:val="20"/>
          <w:lang w:val="en-US"/>
        </w:rPr>
        <w:t>Nghị quyết</w:t>
      </w:r>
      <w:r w:rsidR="007612A4" w:rsidRPr="002241E0">
        <w:rPr>
          <w:sz w:val="20"/>
          <w:szCs w:val="20"/>
          <w:lang w:val="en-US"/>
        </w:rPr>
        <w:t xml:space="preserve"> </w:t>
      </w:r>
      <w:r w:rsidR="007612A4" w:rsidRPr="002241E0">
        <w:rPr>
          <w:spacing w:val="-2"/>
          <w:sz w:val="20"/>
          <w:szCs w:val="20"/>
          <w:lang w:val="en-US"/>
        </w:rPr>
        <w:t xml:space="preserve">số </w:t>
      </w:r>
      <w:r w:rsidRPr="002241E0">
        <w:rPr>
          <w:sz w:val="20"/>
          <w:szCs w:val="20"/>
          <w:lang w:val="en-US"/>
        </w:rPr>
        <w:t>22/2021/NQ-HĐND</w:t>
      </w:r>
      <w:r w:rsidR="007612A4" w:rsidRPr="002241E0">
        <w:rPr>
          <w:sz w:val="20"/>
          <w:szCs w:val="20"/>
          <w:lang w:val="en-US"/>
        </w:rPr>
        <w:t xml:space="preserve"> </w:t>
      </w:r>
      <w:r w:rsidR="007612A4" w:rsidRPr="002241E0">
        <w:rPr>
          <w:sz w:val="20"/>
          <w:szCs w:val="20"/>
          <w:lang w:val="en-US"/>
        </w:rPr>
        <w:t xml:space="preserve">ngày </w:t>
      </w:r>
      <w:r w:rsidRPr="002241E0">
        <w:rPr>
          <w:sz w:val="20"/>
          <w:szCs w:val="20"/>
          <w:lang w:val="en-US"/>
        </w:rPr>
        <w:t>08/12/2021</w:t>
      </w:r>
      <w:r w:rsidR="007612A4" w:rsidRPr="002241E0">
        <w:rPr>
          <w:sz w:val="20"/>
          <w:szCs w:val="20"/>
          <w:lang w:val="en-US"/>
        </w:rPr>
        <w:t xml:space="preserve"> </w:t>
      </w:r>
      <w:r w:rsidR="00AF3D39" w:rsidRPr="002241E0">
        <w:rPr>
          <w:sz w:val="20"/>
          <w:szCs w:val="20"/>
          <w:lang w:val="en-US"/>
        </w:rPr>
        <w:t xml:space="preserve">của HĐND tỉnh </w:t>
      </w:r>
      <w:r w:rsidR="007612A4" w:rsidRPr="002241E0">
        <w:rPr>
          <w:sz w:val="20"/>
          <w:szCs w:val="20"/>
          <w:lang w:val="en-US"/>
        </w:rPr>
        <w:t>q</w:t>
      </w:r>
      <w:r w:rsidRPr="002241E0">
        <w:rPr>
          <w:sz w:val="20"/>
          <w:szCs w:val="20"/>
          <w:lang w:val="en-US"/>
        </w:rPr>
        <w:t>uy định không thu học phí học kỳ II năm học 2021-2022 đối với</w:t>
      </w:r>
      <w:r w:rsidR="007612A4" w:rsidRPr="002241E0">
        <w:rPr>
          <w:sz w:val="20"/>
          <w:szCs w:val="20"/>
          <w:lang w:val="en-US"/>
        </w:rPr>
        <w:t xml:space="preserve"> </w:t>
      </w:r>
      <w:r w:rsidRPr="002241E0">
        <w:rPr>
          <w:sz w:val="20"/>
          <w:szCs w:val="20"/>
          <w:lang w:val="en-US"/>
        </w:rPr>
        <w:t>trẻ em mầm non, học sinh phổ thông công lập và học viên học tại cơ sở giáo dục thường xuyên theo chương trình giáo dục phổ thông trên</w:t>
      </w:r>
      <w:r w:rsidR="007612A4" w:rsidRPr="002241E0">
        <w:rPr>
          <w:sz w:val="20"/>
          <w:szCs w:val="20"/>
          <w:lang w:val="en-US"/>
        </w:rPr>
        <w:t xml:space="preserve"> </w:t>
      </w:r>
      <w:r w:rsidRPr="002241E0">
        <w:rPr>
          <w:sz w:val="20"/>
          <w:szCs w:val="20"/>
          <w:lang w:val="en-US"/>
        </w:rPr>
        <w:t>địa bàn tỉnh Sơn La</w:t>
      </w:r>
      <w:r w:rsidR="001D4E6A">
        <w:rPr>
          <w:sz w:val="20"/>
          <w:szCs w:val="20"/>
          <w:lang w:val="en-US"/>
        </w:rPr>
        <w:t>;</w:t>
      </w:r>
    </w:p>
    <w:p w14:paraId="10600C4F" w14:textId="4F0171EF" w:rsidR="00396698" w:rsidRPr="002241E0" w:rsidRDefault="00396698" w:rsidP="002241E0">
      <w:pPr>
        <w:pStyle w:val="ListParagraph"/>
        <w:numPr>
          <w:ilvl w:val="0"/>
          <w:numId w:val="1"/>
        </w:numPr>
        <w:jc w:val="both"/>
        <w:rPr>
          <w:sz w:val="20"/>
          <w:szCs w:val="20"/>
          <w:lang w:val="en-US"/>
        </w:rPr>
      </w:pPr>
      <w:r w:rsidRPr="002241E0">
        <w:rPr>
          <w:sz w:val="20"/>
          <w:szCs w:val="20"/>
          <w:lang w:val="en-US"/>
        </w:rPr>
        <w:t>Nghị quyết</w:t>
      </w:r>
      <w:r w:rsidR="007612A4" w:rsidRPr="002241E0">
        <w:rPr>
          <w:sz w:val="20"/>
          <w:szCs w:val="20"/>
          <w:lang w:val="en-US"/>
        </w:rPr>
        <w:t xml:space="preserve"> </w:t>
      </w:r>
      <w:r w:rsidR="007612A4" w:rsidRPr="002241E0">
        <w:rPr>
          <w:spacing w:val="-2"/>
          <w:sz w:val="20"/>
          <w:szCs w:val="20"/>
          <w:lang w:val="en-US"/>
        </w:rPr>
        <w:t xml:space="preserve">số </w:t>
      </w:r>
      <w:r w:rsidRPr="002241E0">
        <w:rPr>
          <w:sz w:val="20"/>
          <w:szCs w:val="20"/>
          <w:lang w:val="en-US"/>
        </w:rPr>
        <w:t>23/2021/NQ-HĐND</w:t>
      </w:r>
      <w:r w:rsidR="007612A4" w:rsidRPr="002241E0">
        <w:rPr>
          <w:sz w:val="20"/>
          <w:szCs w:val="20"/>
          <w:lang w:val="en-US"/>
        </w:rPr>
        <w:t xml:space="preserve"> </w:t>
      </w:r>
      <w:r w:rsidR="007612A4" w:rsidRPr="002241E0">
        <w:rPr>
          <w:sz w:val="20"/>
          <w:szCs w:val="20"/>
          <w:lang w:val="en-US"/>
        </w:rPr>
        <w:t xml:space="preserve">ngày </w:t>
      </w:r>
      <w:r w:rsidRPr="002241E0">
        <w:rPr>
          <w:sz w:val="20"/>
          <w:szCs w:val="20"/>
          <w:lang w:val="en-US"/>
        </w:rPr>
        <w:t>08/12/2021</w:t>
      </w:r>
      <w:r w:rsidR="007612A4" w:rsidRPr="002241E0">
        <w:rPr>
          <w:sz w:val="20"/>
          <w:szCs w:val="20"/>
          <w:lang w:val="en-US"/>
        </w:rPr>
        <w:t xml:space="preserve"> </w:t>
      </w:r>
      <w:r w:rsidR="00AF3D39" w:rsidRPr="002241E0">
        <w:rPr>
          <w:sz w:val="20"/>
          <w:szCs w:val="20"/>
          <w:lang w:val="en-US"/>
        </w:rPr>
        <w:t xml:space="preserve">của HĐND tỉnh </w:t>
      </w:r>
      <w:r w:rsidRPr="002241E0">
        <w:rPr>
          <w:sz w:val="20"/>
          <w:szCs w:val="20"/>
          <w:lang w:val="en-US"/>
        </w:rPr>
        <w:t>quy định mức học phí đối với giáo dục mầm non và phổ thông công lập năm 2021-2022 trên địa bàn tỉnh Sơn La</w:t>
      </w:r>
      <w:r w:rsidR="001D4E6A">
        <w:rPr>
          <w:sz w:val="20"/>
          <w:szCs w:val="20"/>
          <w:lang w:val="en-US"/>
        </w:rPr>
        <w:t>;</w:t>
      </w:r>
    </w:p>
    <w:p w14:paraId="2F15291D" w14:textId="057CC9CD" w:rsidR="00396698" w:rsidRPr="002241E0" w:rsidRDefault="00396698" w:rsidP="002241E0">
      <w:pPr>
        <w:pStyle w:val="ListParagraph"/>
        <w:numPr>
          <w:ilvl w:val="0"/>
          <w:numId w:val="1"/>
        </w:numPr>
        <w:jc w:val="both"/>
        <w:rPr>
          <w:sz w:val="20"/>
          <w:szCs w:val="20"/>
          <w:lang w:val="en-US"/>
        </w:rPr>
      </w:pPr>
      <w:r w:rsidRPr="002241E0">
        <w:rPr>
          <w:sz w:val="20"/>
          <w:szCs w:val="20"/>
          <w:lang w:val="en-US"/>
        </w:rPr>
        <w:t>Nghị quyết</w:t>
      </w:r>
      <w:r w:rsidR="007612A4" w:rsidRPr="002241E0">
        <w:rPr>
          <w:sz w:val="20"/>
          <w:szCs w:val="20"/>
          <w:lang w:val="en-US"/>
        </w:rPr>
        <w:t xml:space="preserve"> </w:t>
      </w:r>
      <w:r w:rsidR="007612A4" w:rsidRPr="002241E0">
        <w:rPr>
          <w:spacing w:val="-2"/>
          <w:sz w:val="20"/>
          <w:szCs w:val="20"/>
          <w:lang w:val="en-US"/>
        </w:rPr>
        <w:t xml:space="preserve">số </w:t>
      </w:r>
      <w:r w:rsidRPr="002241E0">
        <w:rPr>
          <w:sz w:val="20"/>
          <w:szCs w:val="20"/>
          <w:lang w:val="en-US"/>
        </w:rPr>
        <w:t>26/2022/NQ-HĐND</w:t>
      </w:r>
      <w:r w:rsidR="007612A4" w:rsidRPr="002241E0">
        <w:rPr>
          <w:sz w:val="20"/>
          <w:szCs w:val="20"/>
          <w:lang w:val="en-US"/>
        </w:rPr>
        <w:t xml:space="preserve"> </w:t>
      </w:r>
      <w:r w:rsidR="007612A4" w:rsidRPr="002241E0">
        <w:rPr>
          <w:sz w:val="20"/>
          <w:szCs w:val="20"/>
          <w:lang w:val="en-US"/>
        </w:rPr>
        <w:t xml:space="preserve">ngày </w:t>
      </w:r>
      <w:r w:rsidRPr="002241E0">
        <w:rPr>
          <w:sz w:val="20"/>
          <w:szCs w:val="20"/>
          <w:lang w:val="en-US"/>
        </w:rPr>
        <w:t>16/3/2022</w:t>
      </w:r>
      <w:r w:rsidR="007612A4" w:rsidRPr="002241E0">
        <w:rPr>
          <w:sz w:val="20"/>
          <w:szCs w:val="20"/>
          <w:lang w:val="en-US"/>
        </w:rPr>
        <w:t xml:space="preserve"> </w:t>
      </w:r>
      <w:r w:rsidR="00AF3D39" w:rsidRPr="002241E0">
        <w:rPr>
          <w:sz w:val="20"/>
          <w:szCs w:val="20"/>
          <w:lang w:val="en-US"/>
        </w:rPr>
        <w:t xml:space="preserve">của HĐND tỉnh </w:t>
      </w:r>
      <w:r w:rsidR="007612A4" w:rsidRPr="002241E0">
        <w:rPr>
          <w:sz w:val="20"/>
          <w:szCs w:val="20"/>
          <w:lang w:val="en-US"/>
        </w:rPr>
        <w:t>q</w:t>
      </w:r>
      <w:r w:rsidRPr="002241E0">
        <w:rPr>
          <w:sz w:val="20"/>
          <w:szCs w:val="20"/>
          <w:lang w:val="en-US"/>
        </w:rPr>
        <w:t>uy định mức chuẩn trợ giúp xã hội, mức trợ giúp xã hội đối với đối tượng bảo trợ xã hội trên địa bàn tỉnh Sơn La</w:t>
      </w:r>
      <w:r w:rsidR="001D4E6A">
        <w:rPr>
          <w:sz w:val="20"/>
          <w:szCs w:val="20"/>
          <w:lang w:val="en-US"/>
        </w:rPr>
        <w:t>;</w:t>
      </w:r>
    </w:p>
    <w:p w14:paraId="5EEBEE93" w14:textId="1F566723" w:rsidR="00396698" w:rsidRPr="002241E0" w:rsidRDefault="00396698" w:rsidP="002241E0">
      <w:pPr>
        <w:pStyle w:val="ListParagraph"/>
        <w:numPr>
          <w:ilvl w:val="0"/>
          <w:numId w:val="1"/>
        </w:numPr>
        <w:jc w:val="both"/>
        <w:rPr>
          <w:sz w:val="20"/>
          <w:szCs w:val="20"/>
          <w:lang w:val="en-US"/>
        </w:rPr>
      </w:pPr>
      <w:r w:rsidRPr="002241E0">
        <w:rPr>
          <w:sz w:val="20"/>
          <w:szCs w:val="20"/>
          <w:lang w:val="en-US"/>
        </w:rPr>
        <w:t>Nghị quyết</w:t>
      </w:r>
      <w:r w:rsidR="007612A4" w:rsidRPr="002241E0">
        <w:rPr>
          <w:sz w:val="20"/>
          <w:szCs w:val="20"/>
          <w:lang w:val="en-US"/>
        </w:rPr>
        <w:t xml:space="preserve"> </w:t>
      </w:r>
      <w:r w:rsidR="007612A4" w:rsidRPr="002241E0">
        <w:rPr>
          <w:spacing w:val="-2"/>
          <w:sz w:val="20"/>
          <w:szCs w:val="20"/>
          <w:lang w:val="en-US"/>
        </w:rPr>
        <w:t xml:space="preserve">số </w:t>
      </w:r>
      <w:r w:rsidRPr="002241E0">
        <w:rPr>
          <w:sz w:val="20"/>
          <w:szCs w:val="20"/>
          <w:lang w:val="en-US"/>
        </w:rPr>
        <w:t>65/2023/NQ-HĐND</w:t>
      </w:r>
      <w:r w:rsidR="007612A4" w:rsidRPr="002241E0">
        <w:rPr>
          <w:sz w:val="20"/>
          <w:szCs w:val="20"/>
          <w:lang w:val="en-US"/>
        </w:rPr>
        <w:t xml:space="preserve"> </w:t>
      </w:r>
      <w:r w:rsidR="007612A4" w:rsidRPr="002241E0">
        <w:rPr>
          <w:sz w:val="20"/>
          <w:szCs w:val="20"/>
          <w:lang w:val="en-US"/>
        </w:rPr>
        <w:t xml:space="preserve">ngày </w:t>
      </w:r>
      <w:r w:rsidRPr="002241E0">
        <w:rPr>
          <w:sz w:val="20"/>
          <w:szCs w:val="20"/>
          <w:lang w:val="en-US"/>
        </w:rPr>
        <w:t>28/8/2023</w:t>
      </w:r>
      <w:r w:rsidR="007612A4" w:rsidRPr="002241E0">
        <w:rPr>
          <w:sz w:val="20"/>
          <w:szCs w:val="20"/>
          <w:lang w:val="en-US"/>
        </w:rPr>
        <w:t xml:space="preserve"> </w:t>
      </w:r>
      <w:r w:rsidR="00AF3D39" w:rsidRPr="002241E0">
        <w:rPr>
          <w:sz w:val="20"/>
          <w:szCs w:val="20"/>
          <w:lang w:val="en-US"/>
        </w:rPr>
        <w:t xml:space="preserve">của HĐND tỉnh </w:t>
      </w:r>
      <w:r w:rsidR="007612A4" w:rsidRPr="002241E0">
        <w:rPr>
          <w:sz w:val="20"/>
          <w:szCs w:val="20"/>
          <w:lang w:val="en-US"/>
        </w:rPr>
        <w:t>q</w:t>
      </w:r>
      <w:r w:rsidRPr="002241E0">
        <w:rPr>
          <w:sz w:val="20"/>
          <w:szCs w:val="20"/>
          <w:lang w:val="en-US"/>
        </w:rPr>
        <w:t>uy định mức học phí đối với giáo dục mầm non và phổ thông công lập năm học 2023-2024 trên địa bàn tỉnh</w:t>
      </w:r>
      <w:r w:rsidR="001D4E6A">
        <w:rPr>
          <w:sz w:val="20"/>
          <w:szCs w:val="20"/>
          <w:lang w:val="en-US"/>
        </w:rPr>
        <w:t>;</w:t>
      </w:r>
    </w:p>
    <w:p w14:paraId="1C2C748A" w14:textId="50BF5CE4" w:rsidR="00396698" w:rsidRPr="002241E0" w:rsidRDefault="00396698" w:rsidP="002241E0">
      <w:pPr>
        <w:pStyle w:val="ListParagraph"/>
        <w:numPr>
          <w:ilvl w:val="0"/>
          <w:numId w:val="1"/>
        </w:numPr>
        <w:jc w:val="both"/>
        <w:rPr>
          <w:sz w:val="20"/>
          <w:szCs w:val="20"/>
          <w:lang w:val="en-US"/>
        </w:rPr>
      </w:pPr>
      <w:r w:rsidRPr="002241E0">
        <w:rPr>
          <w:sz w:val="20"/>
          <w:szCs w:val="20"/>
          <w:lang w:val="en-US"/>
        </w:rPr>
        <w:t>Nghị quyết</w:t>
      </w:r>
      <w:r w:rsidR="007612A4" w:rsidRPr="002241E0">
        <w:rPr>
          <w:sz w:val="20"/>
          <w:szCs w:val="20"/>
          <w:lang w:val="en-US"/>
        </w:rPr>
        <w:t xml:space="preserve"> </w:t>
      </w:r>
      <w:r w:rsidR="007612A4" w:rsidRPr="002241E0">
        <w:rPr>
          <w:spacing w:val="-2"/>
          <w:sz w:val="20"/>
          <w:szCs w:val="20"/>
          <w:lang w:val="en-US"/>
        </w:rPr>
        <w:t xml:space="preserve">số </w:t>
      </w:r>
      <w:r w:rsidRPr="002241E0">
        <w:rPr>
          <w:sz w:val="20"/>
          <w:szCs w:val="20"/>
          <w:lang w:val="en-US"/>
        </w:rPr>
        <w:t>138/2025/NQ-HĐND</w:t>
      </w:r>
      <w:r w:rsidR="007612A4" w:rsidRPr="002241E0">
        <w:rPr>
          <w:sz w:val="20"/>
          <w:szCs w:val="20"/>
          <w:lang w:val="en-US"/>
        </w:rPr>
        <w:t xml:space="preserve"> </w:t>
      </w:r>
      <w:r w:rsidR="007612A4" w:rsidRPr="002241E0">
        <w:rPr>
          <w:sz w:val="20"/>
          <w:szCs w:val="20"/>
          <w:lang w:val="en-US"/>
        </w:rPr>
        <w:t xml:space="preserve">ngày </w:t>
      </w:r>
      <w:r w:rsidRPr="002241E0">
        <w:rPr>
          <w:sz w:val="20"/>
          <w:szCs w:val="20"/>
          <w:lang w:val="en-US"/>
        </w:rPr>
        <w:t>18/10/2025</w:t>
      </w:r>
      <w:r w:rsidR="007612A4" w:rsidRPr="002241E0">
        <w:rPr>
          <w:sz w:val="20"/>
          <w:szCs w:val="20"/>
          <w:lang w:val="en-US"/>
        </w:rPr>
        <w:t xml:space="preserve"> </w:t>
      </w:r>
      <w:r w:rsidR="00AF3D39" w:rsidRPr="002241E0">
        <w:rPr>
          <w:sz w:val="20"/>
          <w:szCs w:val="20"/>
          <w:lang w:val="en-US"/>
        </w:rPr>
        <w:t xml:space="preserve">của HĐND tỉnh </w:t>
      </w:r>
      <w:r w:rsidR="007612A4" w:rsidRPr="002241E0">
        <w:rPr>
          <w:sz w:val="20"/>
          <w:szCs w:val="20"/>
          <w:lang w:val="en-US"/>
        </w:rPr>
        <w:t>b</w:t>
      </w:r>
      <w:r w:rsidRPr="002241E0">
        <w:rPr>
          <w:sz w:val="20"/>
          <w:szCs w:val="20"/>
          <w:lang w:val="en-US"/>
        </w:rPr>
        <w:t>ãi bỏ Nghị quyết số 26/2022/NQ-HĐND ngày 16/3/2022 của HĐND tỉnh quy định mức chuẩn trợ giúp xã hội, mức trợ giúp xã hội đối với đối tượng bảo trợ xã hội trên địa bàn tỉnh Sơn La</w:t>
      </w:r>
      <w:r w:rsidR="001D4E6A">
        <w:rPr>
          <w:sz w:val="20"/>
          <w:szCs w:val="20"/>
          <w:lang w:val="en-US"/>
        </w:rPr>
        <w:t>;</w:t>
      </w:r>
    </w:p>
    <w:p w14:paraId="16A7550F" w14:textId="585B72FD" w:rsidR="00396698" w:rsidRPr="002241E0" w:rsidRDefault="00396698" w:rsidP="002241E0">
      <w:pPr>
        <w:pStyle w:val="ListParagraph"/>
        <w:numPr>
          <w:ilvl w:val="0"/>
          <w:numId w:val="1"/>
        </w:numPr>
        <w:jc w:val="both"/>
        <w:rPr>
          <w:sz w:val="20"/>
          <w:szCs w:val="20"/>
          <w:lang w:val="en-US"/>
        </w:rPr>
      </w:pPr>
      <w:r w:rsidRPr="002241E0">
        <w:rPr>
          <w:sz w:val="20"/>
          <w:szCs w:val="20"/>
          <w:lang w:val="en-US"/>
        </w:rPr>
        <w:t>Nghị quyết</w:t>
      </w:r>
      <w:r w:rsidR="007612A4" w:rsidRPr="002241E0">
        <w:rPr>
          <w:sz w:val="20"/>
          <w:szCs w:val="20"/>
          <w:lang w:val="en-US"/>
        </w:rPr>
        <w:t xml:space="preserve"> </w:t>
      </w:r>
      <w:r w:rsidR="007612A4" w:rsidRPr="002241E0">
        <w:rPr>
          <w:spacing w:val="-2"/>
          <w:sz w:val="20"/>
          <w:szCs w:val="20"/>
          <w:lang w:val="en-US"/>
        </w:rPr>
        <w:t xml:space="preserve">số </w:t>
      </w:r>
      <w:r w:rsidRPr="002241E0">
        <w:rPr>
          <w:sz w:val="20"/>
          <w:szCs w:val="20"/>
          <w:lang w:val="en-US"/>
        </w:rPr>
        <w:t>150/2025/NQ-HĐND</w:t>
      </w:r>
      <w:r w:rsidR="007612A4" w:rsidRPr="002241E0">
        <w:rPr>
          <w:sz w:val="20"/>
          <w:szCs w:val="20"/>
          <w:lang w:val="en-US"/>
        </w:rPr>
        <w:t xml:space="preserve"> </w:t>
      </w:r>
      <w:r w:rsidR="007612A4" w:rsidRPr="002241E0">
        <w:rPr>
          <w:sz w:val="20"/>
          <w:szCs w:val="20"/>
          <w:lang w:val="en-US"/>
        </w:rPr>
        <w:t xml:space="preserve">ngày </w:t>
      </w:r>
      <w:r w:rsidRPr="002241E0">
        <w:rPr>
          <w:sz w:val="20"/>
          <w:szCs w:val="20"/>
          <w:lang w:val="en-US"/>
        </w:rPr>
        <w:t>09/02/2025</w:t>
      </w:r>
      <w:r w:rsidR="007612A4" w:rsidRPr="002241E0">
        <w:rPr>
          <w:sz w:val="20"/>
          <w:szCs w:val="20"/>
          <w:lang w:val="en-US"/>
        </w:rPr>
        <w:t xml:space="preserve"> </w:t>
      </w:r>
      <w:r w:rsidR="00AF3D39" w:rsidRPr="002241E0">
        <w:rPr>
          <w:sz w:val="20"/>
          <w:szCs w:val="20"/>
          <w:lang w:val="en-US"/>
        </w:rPr>
        <w:t xml:space="preserve">của HĐND tỉnh </w:t>
      </w:r>
      <w:r w:rsidR="007612A4" w:rsidRPr="002241E0">
        <w:rPr>
          <w:sz w:val="20"/>
          <w:szCs w:val="20"/>
          <w:lang w:val="en-US"/>
        </w:rPr>
        <w:t>q</w:t>
      </w:r>
      <w:r w:rsidRPr="002241E0">
        <w:rPr>
          <w:sz w:val="20"/>
          <w:szCs w:val="20"/>
          <w:lang w:val="en-US"/>
        </w:rPr>
        <w:t>uy định mức chi phí chi trả chính sách trợ giúp xã hội đối với đối tượng bảo trợ xã hội, đối tượng hưởng trợ cấp hưu trí xã hội thông qua tổ chức dịch vụ chi trả trên địa bản tỉnh Sơn La</w:t>
      </w:r>
      <w:r w:rsidR="001D4E6A">
        <w:rPr>
          <w:sz w:val="20"/>
          <w:szCs w:val="20"/>
          <w:lang w:val="en-US"/>
        </w:rPr>
        <w:t>;</w:t>
      </w:r>
    </w:p>
    <w:p w14:paraId="55E3E986" w14:textId="08373812" w:rsidR="00915B47" w:rsidRPr="002241E0" w:rsidRDefault="00915B47" w:rsidP="002241E0">
      <w:pPr>
        <w:pStyle w:val="ListParagraph"/>
        <w:numPr>
          <w:ilvl w:val="0"/>
          <w:numId w:val="1"/>
        </w:numPr>
        <w:jc w:val="both"/>
        <w:rPr>
          <w:spacing w:val="-5"/>
          <w:sz w:val="20"/>
          <w:szCs w:val="20"/>
          <w:lang w:val="en-US"/>
        </w:rPr>
      </w:pPr>
      <w:r w:rsidRPr="002241E0">
        <w:rPr>
          <w:sz w:val="20"/>
          <w:szCs w:val="20"/>
        </w:rPr>
        <w:t>Quyết</w:t>
      </w:r>
      <w:r w:rsidRPr="002241E0">
        <w:rPr>
          <w:spacing w:val="-9"/>
          <w:sz w:val="20"/>
          <w:szCs w:val="20"/>
        </w:rPr>
        <w:t xml:space="preserve"> </w:t>
      </w:r>
      <w:r w:rsidRPr="002241E0">
        <w:rPr>
          <w:spacing w:val="-4"/>
          <w:sz w:val="20"/>
          <w:szCs w:val="20"/>
        </w:rPr>
        <w:t xml:space="preserve">định số 316/QĐ-UBND ngày </w:t>
      </w:r>
      <w:r w:rsidRPr="002241E0">
        <w:rPr>
          <w:spacing w:val="-2"/>
          <w:sz w:val="20"/>
          <w:szCs w:val="20"/>
        </w:rPr>
        <w:t xml:space="preserve">24/02/2021 của UBND tỉnh </w:t>
      </w:r>
      <w:r w:rsidRPr="002241E0">
        <w:rPr>
          <w:sz w:val="20"/>
          <w:szCs w:val="20"/>
        </w:rPr>
        <w:t>ban</w:t>
      </w:r>
      <w:r w:rsidRPr="002241E0">
        <w:rPr>
          <w:spacing w:val="-2"/>
          <w:sz w:val="20"/>
          <w:szCs w:val="20"/>
        </w:rPr>
        <w:t xml:space="preserve"> </w:t>
      </w:r>
      <w:r w:rsidRPr="002241E0">
        <w:rPr>
          <w:sz w:val="20"/>
          <w:szCs w:val="20"/>
        </w:rPr>
        <w:t>hành</w:t>
      </w:r>
      <w:r w:rsidRPr="002241E0">
        <w:rPr>
          <w:spacing w:val="-3"/>
          <w:sz w:val="20"/>
          <w:szCs w:val="20"/>
        </w:rPr>
        <w:t xml:space="preserve"> </w:t>
      </w:r>
      <w:r w:rsidRPr="002241E0">
        <w:rPr>
          <w:sz w:val="20"/>
          <w:szCs w:val="20"/>
          <w:lang w:val="en-US"/>
        </w:rPr>
        <w:t>b</w:t>
      </w:r>
      <w:r w:rsidRPr="002241E0">
        <w:rPr>
          <w:sz w:val="20"/>
          <w:szCs w:val="20"/>
        </w:rPr>
        <w:t>an</w:t>
      </w:r>
      <w:r w:rsidRPr="002241E0">
        <w:rPr>
          <w:spacing w:val="-3"/>
          <w:sz w:val="20"/>
          <w:szCs w:val="20"/>
        </w:rPr>
        <w:t xml:space="preserve"> </w:t>
      </w:r>
      <w:r w:rsidRPr="002241E0">
        <w:rPr>
          <w:sz w:val="20"/>
          <w:szCs w:val="20"/>
        </w:rPr>
        <w:t>hành</w:t>
      </w:r>
      <w:r w:rsidRPr="002241E0">
        <w:rPr>
          <w:spacing w:val="-2"/>
          <w:sz w:val="20"/>
          <w:szCs w:val="20"/>
        </w:rPr>
        <w:t xml:space="preserve"> </w:t>
      </w:r>
      <w:r w:rsidRPr="002241E0">
        <w:rPr>
          <w:sz w:val="20"/>
          <w:szCs w:val="20"/>
        </w:rPr>
        <w:t>Kế</w:t>
      </w:r>
      <w:r w:rsidRPr="002241E0">
        <w:rPr>
          <w:spacing w:val="-2"/>
          <w:sz w:val="20"/>
          <w:szCs w:val="20"/>
        </w:rPr>
        <w:t xml:space="preserve"> </w:t>
      </w:r>
      <w:r w:rsidRPr="002241E0">
        <w:rPr>
          <w:sz w:val="20"/>
          <w:szCs w:val="20"/>
        </w:rPr>
        <w:t>hoạch</w:t>
      </w:r>
      <w:r w:rsidRPr="002241E0">
        <w:rPr>
          <w:spacing w:val="-2"/>
          <w:sz w:val="20"/>
          <w:szCs w:val="20"/>
        </w:rPr>
        <w:t xml:space="preserve"> </w:t>
      </w:r>
      <w:r w:rsidRPr="002241E0">
        <w:rPr>
          <w:sz w:val="20"/>
          <w:szCs w:val="20"/>
        </w:rPr>
        <w:t>triển khai,</w:t>
      </w:r>
      <w:r w:rsidRPr="002241E0">
        <w:rPr>
          <w:spacing w:val="-3"/>
          <w:sz w:val="20"/>
          <w:szCs w:val="20"/>
        </w:rPr>
        <w:t xml:space="preserve"> </w:t>
      </w:r>
      <w:r w:rsidRPr="002241E0">
        <w:rPr>
          <w:sz w:val="20"/>
          <w:szCs w:val="20"/>
        </w:rPr>
        <w:t>thực</w:t>
      </w:r>
      <w:r w:rsidRPr="002241E0">
        <w:rPr>
          <w:spacing w:val="-2"/>
          <w:sz w:val="20"/>
          <w:szCs w:val="20"/>
        </w:rPr>
        <w:t xml:space="preserve"> </w:t>
      </w:r>
      <w:r w:rsidRPr="002241E0">
        <w:rPr>
          <w:sz w:val="20"/>
          <w:szCs w:val="20"/>
        </w:rPr>
        <w:t>hiện</w:t>
      </w:r>
      <w:r w:rsidRPr="002241E0">
        <w:rPr>
          <w:spacing w:val="-3"/>
          <w:sz w:val="20"/>
          <w:szCs w:val="20"/>
        </w:rPr>
        <w:t xml:space="preserve"> </w:t>
      </w:r>
      <w:r w:rsidRPr="002241E0">
        <w:rPr>
          <w:sz w:val="20"/>
          <w:szCs w:val="20"/>
        </w:rPr>
        <w:t>Quyết định số 1472/QĐ-TTg ngày 28/9/2020 của Thủ tướng Chính phủ ban hành</w:t>
      </w:r>
      <w:r w:rsidRPr="002241E0">
        <w:rPr>
          <w:sz w:val="20"/>
          <w:szCs w:val="20"/>
          <w:lang w:val="en-US"/>
        </w:rPr>
        <w:t xml:space="preserve"> </w:t>
      </w:r>
      <w:r w:rsidRPr="002241E0">
        <w:rPr>
          <w:sz w:val="20"/>
          <w:szCs w:val="20"/>
        </w:rPr>
        <w:t xml:space="preserve">Kế hoạch triển khai, thực hiện Nghị </w:t>
      </w:r>
      <w:r w:rsidRPr="002241E0">
        <w:rPr>
          <w:sz w:val="20"/>
          <w:szCs w:val="20"/>
          <w:lang w:val="en-US"/>
        </w:rPr>
        <w:t>q</w:t>
      </w:r>
      <w:r w:rsidRPr="002241E0">
        <w:rPr>
          <w:sz w:val="20"/>
          <w:szCs w:val="20"/>
        </w:rPr>
        <w:t>uyết số 121/2020/QH14 ngày 19/6/2020 của Quốc hội về việc tiếp tục tăng cường</w:t>
      </w:r>
      <w:r w:rsidRPr="002241E0">
        <w:rPr>
          <w:spacing w:val="32"/>
          <w:sz w:val="20"/>
          <w:szCs w:val="20"/>
        </w:rPr>
        <w:t xml:space="preserve"> </w:t>
      </w:r>
      <w:r w:rsidRPr="002241E0">
        <w:rPr>
          <w:sz w:val="20"/>
          <w:szCs w:val="20"/>
        </w:rPr>
        <w:t>hiệu</w:t>
      </w:r>
      <w:r w:rsidRPr="002241E0">
        <w:rPr>
          <w:spacing w:val="35"/>
          <w:sz w:val="20"/>
          <w:szCs w:val="20"/>
        </w:rPr>
        <w:t xml:space="preserve"> </w:t>
      </w:r>
      <w:r w:rsidRPr="002241E0">
        <w:rPr>
          <w:sz w:val="20"/>
          <w:szCs w:val="20"/>
        </w:rPr>
        <w:t>lực,</w:t>
      </w:r>
      <w:r w:rsidRPr="002241E0">
        <w:rPr>
          <w:spacing w:val="36"/>
          <w:sz w:val="20"/>
          <w:szCs w:val="20"/>
        </w:rPr>
        <w:t xml:space="preserve"> </w:t>
      </w:r>
      <w:r w:rsidRPr="002241E0">
        <w:rPr>
          <w:sz w:val="20"/>
          <w:szCs w:val="20"/>
        </w:rPr>
        <w:t>hiệu</w:t>
      </w:r>
      <w:r w:rsidRPr="002241E0">
        <w:rPr>
          <w:spacing w:val="35"/>
          <w:sz w:val="20"/>
          <w:szCs w:val="20"/>
        </w:rPr>
        <w:t xml:space="preserve"> </w:t>
      </w:r>
      <w:r w:rsidRPr="002241E0">
        <w:rPr>
          <w:sz w:val="20"/>
          <w:szCs w:val="20"/>
        </w:rPr>
        <w:t>quả</w:t>
      </w:r>
      <w:r w:rsidRPr="002241E0">
        <w:rPr>
          <w:spacing w:val="34"/>
          <w:sz w:val="20"/>
          <w:szCs w:val="20"/>
        </w:rPr>
        <w:t xml:space="preserve"> </w:t>
      </w:r>
      <w:r w:rsidRPr="002241E0">
        <w:rPr>
          <w:sz w:val="20"/>
          <w:szCs w:val="20"/>
        </w:rPr>
        <w:t>việc</w:t>
      </w:r>
      <w:r w:rsidRPr="002241E0">
        <w:rPr>
          <w:spacing w:val="36"/>
          <w:sz w:val="20"/>
          <w:szCs w:val="20"/>
        </w:rPr>
        <w:t xml:space="preserve"> </w:t>
      </w:r>
      <w:r w:rsidRPr="002241E0">
        <w:rPr>
          <w:sz w:val="20"/>
          <w:szCs w:val="20"/>
        </w:rPr>
        <w:t>thực</w:t>
      </w:r>
      <w:r w:rsidRPr="002241E0">
        <w:rPr>
          <w:spacing w:val="35"/>
          <w:sz w:val="20"/>
          <w:szCs w:val="20"/>
        </w:rPr>
        <w:t xml:space="preserve"> </w:t>
      </w:r>
      <w:r w:rsidRPr="002241E0">
        <w:rPr>
          <w:sz w:val="20"/>
          <w:szCs w:val="20"/>
        </w:rPr>
        <w:t>hiện</w:t>
      </w:r>
      <w:r w:rsidRPr="002241E0">
        <w:rPr>
          <w:spacing w:val="36"/>
          <w:sz w:val="20"/>
          <w:szCs w:val="20"/>
        </w:rPr>
        <w:t xml:space="preserve"> </w:t>
      </w:r>
      <w:r w:rsidRPr="002241E0">
        <w:rPr>
          <w:sz w:val="20"/>
          <w:szCs w:val="20"/>
        </w:rPr>
        <w:t>chính</w:t>
      </w:r>
      <w:r w:rsidRPr="002241E0">
        <w:rPr>
          <w:spacing w:val="33"/>
          <w:sz w:val="20"/>
          <w:szCs w:val="20"/>
        </w:rPr>
        <w:t xml:space="preserve"> </w:t>
      </w:r>
      <w:r w:rsidRPr="002241E0">
        <w:rPr>
          <w:sz w:val="20"/>
          <w:szCs w:val="20"/>
        </w:rPr>
        <w:t>sách,</w:t>
      </w:r>
      <w:r w:rsidRPr="002241E0">
        <w:rPr>
          <w:spacing w:val="35"/>
          <w:sz w:val="20"/>
          <w:szCs w:val="20"/>
        </w:rPr>
        <w:t xml:space="preserve"> </w:t>
      </w:r>
      <w:r w:rsidRPr="002241E0">
        <w:rPr>
          <w:sz w:val="20"/>
          <w:szCs w:val="20"/>
        </w:rPr>
        <w:t>pháp</w:t>
      </w:r>
      <w:r w:rsidRPr="002241E0">
        <w:rPr>
          <w:spacing w:val="33"/>
          <w:sz w:val="20"/>
          <w:szCs w:val="20"/>
        </w:rPr>
        <w:t xml:space="preserve"> </w:t>
      </w:r>
      <w:r w:rsidRPr="002241E0">
        <w:rPr>
          <w:sz w:val="20"/>
          <w:szCs w:val="20"/>
        </w:rPr>
        <w:t>luật</w:t>
      </w:r>
      <w:r w:rsidRPr="002241E0">
        <w:rPr>
          <w:spacing w:val="36"/>
          <w:sz w:val="20"/>
          <w:szCs w:val="20"/>
        </w:rPr>
        <w:t xml:space="preserve"> </w:t>
      </w:r>
      <w:r w:rsidRPr="002241E0">
        <w:rPr>
          <w:spacing w:val="-5"/>
          <w:sz w:val="20"/>
          <w:szCs w:val="20"/>
        </w:rPr>
        <w:t>về</w:t>
      </w:r>
      <w:r w:rsidRPr="002241E0">
        <w:rPr>
          <w:spacing w:val="-5"/>
          <w:sz w:val="20"/>
          <w:szCs w:val="20"/>
          <w:lang w:val="en-US"/>
        </w:rPr>
        <w:t xml:space="preserve"> </w:t>
      </w:r>
      <w:r w:rsidRPr="002241E0">
        <w:rPr>
          <w:sz w:val="20"/>
          <w:szCs w:val="20"/>
        </w:rPr>
        <w:t>phòng,</w:t>
      </w:r>
      <w:r w:rsidRPr="002241E0">
        <w:rPr>
          <w:spacing w:val="-5"/>
          <w:sz w:val="20"/>
          <w:szCs w:val="20"/>
        </w:rPr>
        <w:t xml:space="preserve"> </w:t>
      </w:r>
      <w:r w:rsidRPr="002241E0">
        <w:rPr>
          <w:sz w:val="20"/>
          <w:szCs w:val="20"/>
        </w:rPr>
        <w:t>chống</w:t>
      </w:r>
      <w:r w:rsidRPr="002241E0">
        <w:rPr>
          <w:spacing w:val="-5"/>
          <w:sz w:val="20"/>
          <w:szCs w:val="20"/>
        </w:rPr>
        <w:t xml:space="preserve"> </w:t>
      </w:r>
      <w:r w:rsidRPr="002241E0">
        <w:rPr>
          <w:sz w:val="20"/>
          <w:szCs w:val="20"/>
        </w:rPr>
        <w:t>xâm</w:t>
      </w:r>
      <w:r w:rsidRPr="002241E0">
        <w:rPr>
          <w:spacing w:val="-4"/>
          <w:sz w:val="20"/>
          <w:szCs w:val="20"/>
        </w:rPr>
        <w:t xml:space="preserve"> </w:t>
      </w:r>
      <w:r w:rsidRPr="002241E0">
        <w:rPr>
          <w:sz w:val="20"/>
          <w:szCs w:val="20"/>
        </w:rPr>
        <w:t>hại</w:t>
      </w:r>
      <w:r w:rsidRPr="002241E0">
        <w:rPr>
          <w:spacing w:val="-5"/>
          <w:sz w:val="20"/>
          <w:szCs w:val="20"/>
        </w:rPr>
        <w:t xml:space="preserve"> </w:t>
      </w:r>
      <w:r w:rsidRPr="002241E0">
        <w:rPr>
          <w:sz w:val="20"/>
          <w:szCs w:val="20"/>
        </w:rPr>
        <w:t>trẻ</w:t>
      </w:r>
      <w:r w:rsidRPr="002241E0">
        <w:rPr>
          <w:spacing w:val="-4"/>
          <w:sz w:val="20"/>
          <w:szCs w:val="20"/>
        </w:rPr>
        <w:t xml:space="preserve"> </w:t>
      </w:r>
      <w:r w:rsidRPr="002241E0">
        <w:rPr>
          <w:spacing w:val="-5"/>
          <w:sz w:val="20"/>
          <w:szCs w:val="20"/>
        </w:rPr>
        <w:t>em</w:t>
      </w:r>
      <w:r w:rsidRPr="002241E0">
        <w:rPr>
          <w:spacing w:val="-5"/>
          <w:sz w:val="20"/>
          <w:szCs w:val="20"/>
          <w:lang w:val="en-US"/>
        </w:rPr>
        <w:t>;</w:t>
      </w:r>
    </w:p>
    <w:p w14:paraId="666D23F0" w14:textId="12F42CED" w:rsidR="00915B47" w:rsidRPr="002241E0" w:rsidRDefault="00915B47" w:rsidP="002241E0">
      <w:pPr>
        <w:pStyle w:val="ListParagraph"/>
        <w:numPr>
          <w:ilvl w:val="0"/>
          <w:numId w:val="1"/>
        </w:numPr>
        <w:jc w:val="both"/>
        <w:rPr>
          <w:spacing w:val="-4"/>
          <w:sz w:val="20"/>
          <w:szCs w:val="20"/>
          <w:lang w:val="en-US"/>
        </w:rPr>
      </w:pPr>
      <w:r w:rsidRPr="002241E0">
        <w:rPr>
          <w:sz w:val="20"/>
          <w:szCs w:val="20"/>
        </w:rPr>
        <w:lastRenderedPageBreak/>
        <w:t>Quyết</w:t>
      </w:r>
      <w:r w:rsidRPr="002241E0">
        <w:rPr>
          <w:spacing w:val="-9"/>
          <w:sz w:val="20"/>
          <w:szCs w:val="20"/>
        </w:rPr>
        <w:t xml:space="preserve"> </w:t>
      </w:r>
      <w:r w:rsidRPr="002241E0">
        <w:rPr>
          <w:spacing w:val="-4"/>
          <w:sz w:val="20"/>
          <w:szCs w:val="20"/>
        </w:rPr>
        <w:t>định</w:t>
      </w:r>
      <w:r w:rsidRPr="002241E0">
        <w:rPr>
          <w:spacing w:val="-4"/>
          <w:sz w:val="20"/>
          <w:szCs w:val="20"/>
          <w:lang w:val="en-US"/>
        </w:rPr>
        <w:t xml:space="preserve"> số </w:t>
      </w:r>
      <w:r w:rsidRPr="002241E0">
        <w:rPr>
          <w:spacing w:val="-4"/>
          <w:sz w:val="20"/>
          <w:szCs w:val="20"/>
        </w:rPr>
        <w:t>796/QĐ-UBND</w:t>
      </w:r>
      <w:r w:rsidRPr="002241E0">
        <w:rPr>
          <w:spacing w:val="-4"/>
          <w:sz w:val="20"/>
          <w:szCs w:val="20"/>
          <w:lang w:val="en-US"/>
        </w:rPr>
        <w:t xml:space="preserve"> ngày </w:t>
      </w:r>
      <w:r w:rsidRPr="002241E0">
        <w:rPr>
          <w:spacing w:val="-2"/>
          <w:sz w:val="20"/>
          <w:szCs w:val="20"/>
        </w:rPr>
        <w:t>28/4/2021</w:t>
      </w:r>
      <w:r w:rsidRPr="002241E0">
        <w:rPr>
          <w:sz w:val="20"/>
          <w:szCs w:val="20"/>
        </w:rPr>
        <w:t xml:space="preserve"> </w:t>
      </w:r>
      <w:r w:rsidRPr="002241E0">
        <w:rPr>
          <w:sz w:val="20"/>
          <w:szCs w:val="20"/>
          <w:lang w:val="en-US"/>
        </w:rPr>
        <w:t>của UBND tỉnh p</w:t>
      </w:r>
      <w:r w:rsidRPr="002241E0">
        <w:rPr>
          <w:sz w:val="20"/>
          <w:szCs w:val="20"/>
        </w:rPr>
        <w:t>hê</w:t>
      </w:r>
      <w:r w:rsidRPr="002241E0">
        <w:rPr>
          <w:spacing w:val="2"/>
          <w:sz w:val="20"/>
          <w:szCs w:val="20"/>
        </w:rPr>
        <w:t xml:space="preserve"> </w:t>
      </w:r>
      <w:r w:rsidRPr="002241E0">
        <w:rPr>
          <w:sz w:val="20"/>
          <w:szCs w:val="20"/>
        </w:rPr>
        <w:t>duyệt</w:t>
      </w:r>
      <w:r w:rsidRPr="002241E0">
        <w:rPr>
          <w:spacing w:val="2"/>
          <w:sz w:val="20"/>
          <w:szCs w:val="20"/>
        </w:rPr>
        <w:t xml:space="preserve"> </w:t>
      </w:r>
      <w:r w:rsidRPr="002241E0">
        <w:rPr>
          <w:sz w:val="20"/>
          <w:szCs w:val="20"/>
        </w:rPr>
        <w:t>Kế</w:t>
      </w:r>
      <w:r w:rsidRPr="002241E0">
        <w:rPr>
          <w:spacing w:val="5"/>
          <w:sz w:val="20"/>
          <w:szCs w:val="20"/>
        </w:rPr>
        <w:t xml:space="preserve"> </w:t>
      </w:r>
      <w:r w:rsidRPr="002241E0">
        <w:rPr>
          <w:sz w:val="20"/>
          <w:szCs w:val="20"/>
        </w:rPr>
        <w:t>hoạch</w:t>
      </w:r>
      <w:r w:rsidRPr="002241E0">
        <w:rPr>
          <w:spacing w:val="4"/>
          <w:sz w:val="20"/>
          <w:szCs w:val="20"/>
        </w:rPr>
        <w:t xml:space="preserve"> </w:t>
      </w:r>
      <w:r w:rsidRPr="002241E0">
        <w:rPr>
          <w:sz w:val="20"/>
          <w:szCs w:val="20"/>
        </w:rPr>
        <w:t>triển</w:t>
      </w:r>
      <w:r w:rsidRPr="002241E0">
        <w:rPr>
          <w:spacing w:val="3"/>
          <w:sz w:val="20"/>
          <w:szCs w:val="20"/>
        </w:rPr>
        <w:t xml:space="preserve"> </w:t>
      </w:r>
      <w:r w:rsidRPr="002241E0">
        <w:rPr>
          <w:sz w:val="20"/>
          <w:szCs w:val="20"/>
        </w:rPr>
        <w:t>khai</w:t>
      </w:r>
      <w:r w:rsidRPr="002241E0">
        <w:rPr>
          <w:spacing w:val="2"/>
          <w:sz w:val="20"/>
          <w:szCs w:val="20"/>
        </w:rPr>
        <w:t xml:space="preserve"> </w:t>
      </w:r>
      <w:r w:rsidRPr="002241E0">
        <w:rPr>
          <w:sz w:val="20"/>
          <w:szCs w:val="20"/>
        </w:rPr>
        <w:t>thực</w:t>
      </w:r>
      <w:r w:rsidRPr="002241E0">
        <w:rPr>
          <w:spacing w:val="2"/>
          <w:sz w:val="20"/>
          <w:szCs w:val="20"/>
        </w:rPr>
        <w:t xml:space="preserve"> </w:t>
      </w:r>
      <w:r w:rsidRPr="002241E0">
        <w:rPr>
          <w:sz w:val="20"/>
          <w:szCs w:val="20"/>
        </w:rPr>
        <w:t>hiện</w:t>
      </w:r>
      <w:r w:rsidRPr="002241E0">
        <w:rPr>
          <w:spacing w:val="4"/>
          <w:sz w:val="20"/>
          <w:szCs w:val="20"/>
        </w:rPr>
        <w:t xml:space="preserve"> </w:t>
      </w:r>
      <w:r w:rsidRPr="002241E0">
        <w:rPr>
          <w:sz w:val="20"/>
          <w:szCs w:val="20"/>
        </w:rPr>
        <w:t>Chương</w:t>
      </w:r>
      <w:r w:rsidRPr="002241E0">
        <w:rPr>
          <w:spacing w:val="2"/>
          <w:sz w:val="20"/>
          <w:szCs w:val="20"/>
        </w:rPr>
        <w:t xml:space="preserve"> </w:t>
      </w:r>
      <w:r w:rsidRPr="002241E0">
        <w:rPr>
          <w:sz w:val="20"/>
          <w:szCs w:val="20"/>
        </w:rPr>
        <w:t>trình</w:t>
      </w:r>
      <w:r w:rsidRPr="002241E0">
        <w:rPr>
          <w:spacing w:val="2"/>
          <w:sz w:val="20"/>
          <w:szCs w:val="20"/>
        </w:rPr>
        <w:t xml:space="preserve"> </w:t>
      </w:r>
      <w:r w:rsidRPr="002241E0">
        <w:rPr>
          <w:sz w:val="20"/>
          <w:szCs w:val="20"/>
        </w:rPr>
        <w:t>hành</w:t>
      </w:r>
      <w:r w:rsidRPr="002241E0">
        <w:rPr>
          <w:spacing w:val="5"/>
          <w:sz w:val="20"/>
          <w:szCs w:val="20"/>
        </w:rPr>
        <w:t xml:space="preserve"> </w:t>
      </w:r>
      <w:r w:rsidRPr="002241E0">
        <w:rPr>
          <w:sz w:val="20"/>
          <w:szCs w:val="20"/>
        </w:rPr>
        <w:t>động</w:t>
      </w:r>
      <w:r w:rsidRPr="002241E0">
        <w:rPr>
          <w:spacing w:val="4"/>
          <w:sz w:val="20"/>
          <w:szCs w:val="20"/>
        </w:rPr>
        <w:t xml:space="preserve"> </w:t>
      </w:r>
      <w:r w:rsidRPr="002241E0">
        <w:rPr>
          <w:spacing w:val="-5"/>
          <w:sz w:val="20"/>
          <w:szCs w:val="20"/>
        </w:rPr>
        <w:t>vì</w:t>
      </w:r>
      <w:r w:rsidRPr="002241E0">
        <w:rPr>
          <w:sz w:val="20"/>
          <w:szCs w:val="20"/>
          <w:lang w:val="en-US"/>
        </w:rPr>
        <w:t xml:space="preserve"> </w:t>
      </w:r>
      <w:r w:rsidRPr="002241E0">
        <w:rPr>
          <w:sz w:val="20"/>
          <w:szCs w:val="20"/>
        </w:rPr>
        <w:t>trẻ</w:t>
      </w:r>
      <w:r w:rsidRPr="002241E0">
        <w:rPr>
          <w:spacing w:val="-5"/>
          <w:sz w:val="20"/>
          <w:szCs w:val="20"/>
        </w:rPr>
        <w:t xml:space="preserve"> </w:t>
      </w:r>
      <w:r w:rsidRPr="002241E0">
        <w:rPr>
          <w:sz w:val="20"/>
          <w:szCs w:val="20"/>
        </w:rPr>
        <w:t>em</w:t>
      </w:r>
      <w:r w:rsidRPr="002241E0">
        <w:rPr>
          <w:spacing w:val="-6"/>
          <w:sz w:val="20"/>
          <w:szCs w:val="20"/>
        </w:rPr>
        <w:t xml:space="preserve"> </w:t>
      </w:r>
      <w:r w:rsidRPr="002241E0">
        <w:rPr>
          <w:sz w:val="20"/>
          <w:szCs w:val="20"/>
        </w:rPr>
        <w:t>giai</w:t>
      </w:r>
      <w:r w:rsidRPr="002241E0">
        <w:rPr>
          <w:spacing w:val="-2"/>
          <w:sz w:val="20"/>
          <w:szCs w:val="20"/>
        </w:rPr>
        <w:t xml:space="preserve"> </w:t>
      </w:r>
      <w:r w:rsidRPr="002241E0">
        <w:rPr>
          <w:sz w:val="20"/>
          <w:szCs w:val="20"/>
        </w:rPr>
        <w:t>đoạn</w:t>
      </w:r>
      <w:r w:rsidRPr="002241E0">
        <w:rPr>
          <w:spacing w:val="-4"/>
          <w:sz w:val="20"/>
          <w:szCs w:val="20"/>
        </w:rPr>
        <w:t xml:space="preserve"> </w:t>
      </w:r>
      <w:r w:rsidRPr="002241E0">
        <w:rPr>
          <w:sz w:val="20"/>
          <w:szCs w:val="20"/>
        </w:rPr>
        <w:t>2021</w:t>
      </w:r>
      <w:r w:rsidRPr="002241E0">
        <w:rPr>
          <w:spacing w:val="-4"/>
          <w:sz w:val="20"/>
          <w:szCs w:val="20"/>
        </w:rPr>
        <w:t xml:space="preserve"> </w:t>
      </w:r>
      <w:r w:rsidRPr="002241E0">
        <w:rPr>
          <w:sz w:val="20"/>
          <w:szCs w:val="20"/>
        </w:rPr>
        <w:t>-2030</w:t>
      </w:r>
      <w:r w:rsidRPr="002241E0">
        <w:rPr>
          <w:spacing w:val="-4"/>
          <w:sz w:val="20"/>
          <w:szCs w:val="20"/>
        </w:rPr>
        <w:t xml:space="preserve"> </w:t>
      </w:r>
      <w:r w:rsidRPr="002241E0">
        <w:rPr>
          <w:sz w:val="20"/>
          <w:szCs w:val="20"/>
        </w:rPr>
        <w:t>trên</w:t>
      </w:r>
      <w:r w:rsidRPr="002241E0">
        <w:rPr>
          <w:spacing w:val="-4"/>
          <w:sz w:val="20"/>
          <w:szCs w:val="20"/>
        </w:rPr>
        <w:t xml:space="preserve"> </w:t>
      </w:r>
      <w:r w:rsidRPr="002241E0">
        <w:rPr>
          <w:sz w:val="20"/>
          <w:szCs w:val="20"/>
        </w:rPr>
        <w:t>địa</w:t>
      </w:r>
      <w:r w:rsidRPr="002241E0">
        <w:rPr>
          <w:spacing w:val="-4"/>
          <w:sz w:val="20"/>
          <w:szCs w:val="20"/>
        </w:rPr>
        <w:t xml:space="preserve"> </w:t>
      </w:r>
      <w:r w:rsidRPr="002241E0">
        <w:rPr>
          <w:sz w:val="20"/>
          <w:szCs w:val="20"/>
        </w:rPr>
        <w:t>bàn</w:t>
      </w:r>
      <w:r w:rsidRPr="002241E0">
        <w:rPr>
          <w:spacing w:val="-4"/>
          <w:sz w:val="20"/>
          <w:szCs w:val="20"/>
        </w:rPr>
        <w:t xml:space="preserve"> </w:t>
      </w:r>
      <w:r w:rsidRPr="002241E0">
        <w:rPr>
          <w:sz w:val="20"/>
          <w:szCs w:val="20"/>
        </w:rPr>
        <w:t>tỉnh</w:t>
      </w:r>
      <w:r w:rsidRPr="002241E0">
        <w:rPr>
          <w:spacing w:val="-3"/>
          <w:sz w:val="20"/>
          <w:szCs w:val="20"/>
        </w:rPr>
        <w:t xml:space="preserve"> </w:t>
      </w:r>
      <w:r w:rsidRPr="002241E0">
        <w:rPr>
          <w:sz w:val="20"/>
          <w:szCs w:val="20"/>
        </w:rPr>
        <w:t>Sơn</w:t>
      </w:r>
      <w:r w:rsidRPr="002241E0">
        <w:rPr>
          <w:spacing w:val="-4"/>
          <w:sz w:val="20"/>
          <w:szCs w:val="20"/>
        </w:rPr>
        <w:t xml:space="preserve"> </w:t>
      </w:r>
      <w:r w:rsidRPr="002241E0">
        <w:rPr>
          <w:spacing w:val="-5"/>
          <w:sz w:val="20"/>
          <w:szCs w:val="20"/>
        </w:rPr>
        <w:t>La</w:t>
      </w:r>
      <w:r w:rsidRPr="002241E0">
        <w:rPr>
          <w:spacing w:val="-5"/>
          <w:sz w:val="20"/>
          <w:szCs w:val="20"/>
          <w:lang w:val="en-US"/>
        </w:rPr>
        <w:t>;</w:t>
      </w:r>
      <w:r w:rsidRPr="002241E0">
        <w:rPr>
          <w:spacing w:val="-4"/>
          <w:sz w:val="20"/>
          <w:szCs w:val="20"/>
          <w:lang w:val="en-US"/>
        </w:rPr>
        <w:t xml:space="preserve"> </w:t>
      </w:r>
    </w:p>
    <w:p w14:paraId="5B61EC25" w14:textId="375FDDEE" w:rsidR="00915B47" w:rsidRPr="002241E0" w:rsidRDefault="00915B47" w:rsidP="002241E0">
      <w:pPr>
        <w:pStyle w:val="ListParagraph"/>
        <w:numPr>
          <w:ilvl w:val="0"/>
          <w:numId w:val="1"/>
        </w:numPr>
        <w:jc w:val="both"/>
        <w:rPr>
          <w:spacing w:val="-4"/>
          <w:sz w:val="20"/>
          <w:szCs w:val="20"/>
          <w:lang w:val="en-US"/>
        </w:rPr>
      </w:pPr>
      <w:r w:rsidRPr="002241E0">
        <w:rPr>
          <w:sz w:val="20"/>
          <w:szCs w:val="20"/>
        </w:rPr>
        <w:t>Quyết</w:t>
      </w:r>
      <w:r w:rsidRPr="002241E0">
        <w:rPr>
          <w:spacing w:val="-9"/>
          <w:sz w:val="20"/>
          <w:szCs w:val="20"/>
        </w:rPr>
        <w:t xml:space="preserve"> </w:t>
      </w:r>
      <w:r w:rsidRPr="002241E0">
        <w:rPr>
          <w:spacing w:val="-4"/>
          <w:sz w:val="20"/>
          <w:szCs w:val="20"/>
        </w:rPr>
        <w:t>định</w:t>
      </w:r>
      <w:r w:rsidRPr="002241E0">
        <w:rPr>
          <w:spacing w:val="-4"/>
          <w:sz w:val="20"/>
          <w:szCs w:val="20"/>
          <w:lang w:val="en-US"/>
        </w:rPr>
        <w:t xml:space="preserve"> số </w:t>
      </w:r>
      <w:r w:rsidRPr="002241E0">
        <w:rPr>
          <w:spacing w:val="-2"/>
          <w:sz w:val="20"/>
          <w:szCs w:val="20"/>
        </w:rPr>
        <w:t>2096/QĐ-</w:t>
      </w:r>
      <w:r w:rsidRPr="002241E0">
        <w:rPr>
          <w:spacing w:val="-4"/>
          <w:sz w:val="20"/>
          <w:szCs w:val="20"/>
        </w:rPr>
        <w:t>UBND</w:t>
      </w:r>
      <w:r w:rsidRPr="002241E0">
        <w:rPr>
          <w:spacing w:val="-4"/>
          <w:sz w:val="20"/>
          <w:szCs w:val="20"/>
          <w:lang w:val="en-US"/>
        </w:rPr>
        <w:t xml:space="preserve"> ngày </w:t>
      </w:r>
      <w:r w:rsidRPr="002241E0">
        <w:rPr>
          <w:spacing w:val="-2"/>
          <w:sz w:val="20"/>
          <w:szCs w:val="20"/>
        </w:rPr>
        <w:t>30/8/2021</w:t>
      </w:r>
      <w:r w:rsidRPr="002241E0">
        <w:rPr>
          <w:sz w:val="20"/>
          <w:szCs w:val="20"/>
        </w:rPr>
        <w:t xml:space="preserve"> </w:t>
      </w:r>
      <w:r w:rsidRPr="002241E0">
        <w:rPr>
          <w:sz w:val="20"/>
          <w:szCs w:val="20"/>
          <w:lang w:val="en-US"/>
        </w:rPr>
        <w:t>của UBND tỉnh b</w:t>
      </w:r>
      <w:r w:rsidRPr="002241E0">
        <w:rPr>
          <w:sz w:val="20"/>
          <w:szCs w:val="20"/>
        </w:rPr>
        <w:t>an hành Kế hoạch triển khai chương trình phòng ngừa, giảm thiểu trẻ</w:t>
      </w:r>
      <w:r w:rsidRPr="002241E0">
        <w:rPr>
          <w:spacing w:val="30"/>
          <w:sz w:val="20"/>
          <w:szCs w:val="20"/>
        </w:rPr>
        <w:t xml:space="preserve"> </w:t>
      </w:r>
      <w:r w:rsidRPr="002241E0">
        <w:rPr>
          <w:sz w:val="20"/>
          <w:szCs w:val="20"/>
        </w:rPr>
        <w:t>em</w:t>
      </w:r>
      <w:r w:rsidRPr="002241E0">
        <w:rPr>
          <w:spacing w:val="27"/>
          <w:sz w:val="20"/>
          <w:szCs w:val="20"/>
        </w:rPr>
        <w:t xml:space="preserve"> </w:t>
      </w:r>
      <w:r w:rsidRPr="002241E0">
        <w:rPr>
          <w:sz w:val="20"/>
          <w:szCs w:val="20"/>
        </w:rPr>
        <w:t>lao</w:t>
      </w:r>
      <w:r w:rsidRPr="002241E0">
        <w:rPr>
          <w:spacing w:val="30"/>
          <w:sz w:val="20"/>
          <w:szCs w:val="20"/>
        </w:rPr>
        <w:t xml:space="preserve"> </w:t>
      </w:r>
      <w:r w:rsidRPr="002241E0">
        <w:rPr>
          <w:sz w:val="20"/>
          <w:szCs w:val="20"/>
        </w:rPr>
        <w:t>động</w:t>
      </w:r>
      <w:r w:rsidRPr="002241E0">
        <w:rPr>
          <w:spacing w:val="30"/>
          <w:sz w:val="20"/>
          <w:szCs w:val="20"/>
        </w:rPr>
        <w:t xml:space="preserve"> </w:t>
      </w:r>
      <w:r w:rsidRPr="002241E0">
        <w:rPr>
          <w:sz w:val="20"/>
          <w:szCs w:val="20"/>
        </w:rPr>
        <w:t>trái</w:t>
      </w:r>
      <w:r w:rsidRPr="002241E0">
        <w:rPr>
          <w:spacing w:val="32"/>
          <w:sz w:val="20"/>
          <w:szCs w:val="20"/>
        </w:rPr>
        <w:t xml:space="preserve"> </w:t>
      </w:r>
      <w:r w:rsidRPr="002241E0">
        <w:rPr>
          <w:sz w:val="20"/>
          <w:szCs w:val="20"/>
        </w:rPr>
        <w:t>quy</w:t>
      </w:r>
      <w:r w:rsidRPr="002241E0">
        <w:rPr>
          <w:spacing w:val="27"/>
          <w:sz w:val="20"/>
          <w:szCs w:val="20"/>
        </w:rPr>
        <w:t xml:space="preserve"> </w:t>
      </w:r>
      <w:r w:rsidRPr="002241E0">
        <w:rPr>
          <w:sz w:val="20"/>
          <w:szCs w:val="20"/>
        </w:rPr>
        <w:t>định</w:t>
      </w:r>
      <w:r w:rsidRPr="002241E0">
        <w:rPr>
          <w:spacing w:val="29"/>
          <w:sz w:val="20"/>
          <w:szCs w:val="20"/>
        </w:rPr>
        <w:t xml:space="preserve"> </w:t>
      </w:r>
      <w:r w:rsidRPr="002241E0">
        <w:rPr>
          <w:sz w:val="20"/>
          <w:szCs w:val="20"/>
        </w:rPr>
        <w:t>của</w:t>
      </w:r>
      <w:r w:rsidRPr="002241E0">
        <w:rPr>
          <w:spacing w:val="30"/>
          <w:sz w:val="20"/>
          <w:szCs w:val="20"/>
        </w:rPr>
        <w:t xml:space="preserve"> </w:t>
      </w:r>
      <w:r w:rsidRPr="002241E0">
        <w:rPr>
          <w:sz w:val="20"/>
          <w:szCs w:val="20"/>
        </w:rPr>
        <w:t>pháp</w:t>
      </w:r>
      <w:r w:rsidRPr="002241E0">
        <w:rPr>
          <w:spacing w:val="30"/>
          <w:sz w:val="20"/>
          <w:szCs w:val="20"/>
        </w:rPr>
        <w:t xml:space="preserve"> </w:t>
      </w:r>
      <w:r w:rsidRPr="002241E0">
        <w:rPr>
          <w:sz w:val="20"/>
          <w:szCs w:val="20"/>
        </w:rPr>
        <w:t>luật</w:t>
      </w:r>
      <w:r w:rsidRPr="002241E0">
        <w:rPr>
          <w:spacing w:val="32"/>
          <w:sz w:val="20"/>
          <w:szCs w:val="20"/>
        </w:rPr>
        <w:t xml:space="preserve"> </w:t>
      </w:r>
      <w:r w:rsidRPr="002241E0">
        <w:rPr>
          <w:sz w:val="20"/>
          <w:szCs w:val="20"/>
        </w:rPr>
        <w:t>giai</w:t>
      </w:r>
      <w:r w:rsidRPr="002241E0">
        <w:rPr>
          <w:spacing w:val="30"/>
          <w:sz w:val="20"/>
          <w:szCs w:val="20"/>
        </w:rPr>
        <w:t xml:space="preserve"> </w:t>
      </w:r>
      <w:r w:rsidRPr="002241E0">
        <w:rPr>
          <w:sz w:val="20"/>
          <w:szCs w:val="20"/>
        </w:rPr>
        <w:t>đoạn</w:t>
      </w:r>
      <w:r w:rsidRPr="002241E0">
        <w:rPr>
          <w:spacing w:val="32"/>
          <w:sz w:val="20"/>
          <w:szCs w:val="20"/>
        </w:rPr>
        <w:t xml:space="preserve"> </w:t>
      </w:r>
      <w:r w:rsidRPr="002241E0">
        <w:rPr>
          <w:sz w:val="20"/>
          <w:szCs w:val="20"/>
        </w:rPr>
        <w:t>2021-</w:t>
      </w:r>
      <w:r w:rsidRPr="002241E0">
        <w:rPr>
          <w:spacing w:val="-2"/>
          <w:sz w:val="20"/>
          <w:szCs w:val="20"/>
        </w:rPr>
        <w:t>2025,</w:t>
      </w:r>
      <w:r w:rsidRPr="002241E0">
        <w:rPr>
          <w:sz w:val="20"/>
          <w:szCs w:val="20"/>
          <w:lang w:val="en-US"/>
        </w:rPr>
        <w:t xml:space="preserve"> đị</w:t>
      </w:r>
      <w:r w:rsidRPr="002241E0">
        <w:rPr>
          <w:sz w:val="20"/>
          <w:szCs w:val="20"/>
        </w:rPr>
        <w:t>nh</w:t>
      </w:r>
      <w:r w:rsidRPr="002241E0">
        <w:rPr>
          <w:spacing w:val="-5"/>
          <w:sz w:val="20"/>
          <w:szCs w:val="20"/>
        </w:rPr>
        <w:t xml:space="preserve"> </w:t>
      </w:r>
      <w:r w:rsidRPr="002241E0">
        <w:rPr>
          <w:sz w:val="20"/>
          <w:szCs w:val="20"/>
        </w:rPr>
        <w:t>hướng</w:t>
      </w:r>
      <w:r w:rsidRPr="002241E0">
        <w:rPr>
          <w:spacing w:val="-4"/>
          <w:sz w:val="20"/>
          <w:szCs w:val="20"/>
        </w:rPr>
        <w:t xml:space="preserve"> </w:t>
      </w:r>
      <w:r w:rsidRPr="002241E0">
        <w:rPr>
          <w:sz w:val="20"/>
          <w:szCs w:val="20"/>
        </w:rPr>
        <w:t>đến</w:t>
      </w:r>
      <w:r w:rsidRPr="002241E0">
        <w:rPr>
          <w:spacing w:val="-5"/>
          <w:sz w:val="20"/>
          <w:szCs w:val="20"/>
        </w:rPr>
        <w:t xml:space="preserve"> </w:t>
      </w:r>
      <w:r w:rsidRPr="002241E0">
        <w:rPr>
          <w:sz w:val="20"/>
          <w:szCs w:val="20"/>
        </w:rPr>
        <w:t>năm</w:t>
      </w:r>
      <w:r w:rsidRPr="002241E0">
        <w:rPr>
          <w:spacing w:val="-4"/>
          <w:sz w:val="20"/>
          <w:szCs w:val="20"/>
        </w:rPr>
        <w:t xml:space="preserve"> </w:t>
      </w:r>
      <w:r w:rsidRPr="002241E0">
        <w:rPr>
          <w:sz w:val="20"/>
          <w:szCs w:val="20"/>
        </w:rPr>
        <w:t>2030</w:t>
      </w:r>
      <w:r w:rsidRPr="002241E0">
        <w:rPr>
          <w:spacing w:val="-5"/>
          <w:sz w:val="20"/>
          <w:szCs w:val="20"/>
        </w:rPr>
        <w:t xml:space="preserve"> </w:t>
      </w:r>
      <w:r w:rsidRPr="002241E0">
        <w:rPr>
          <w:sz w:val="20"/>
          <w:szCs w:val="20"/>
        </w:rPr>
        <w:t>trên</w:t>
      </w:r>
      <w:r w:rsidRPr="002241E0">
        <w:rPr>
          <w:spacing w:val="-4"/>
          <w:sz w:val="20"/>
          <w:szCs w:val="20"/>
        </w:rPr>
        <w:t xml:space="preserve"> </w:t>
      </w:r>
      <w:r w:rsidRPr="002241E0">
        <w:rPr>
          <w:sz w:val="20"/>
          <w:szCs w:val="20"/>
        </w:rPr>
        <w:t>địa</w:t>
      </w:r>
      <w:r w:rsidRPr="002241E0">
        <w:rPr>
          <w:spacing w:val="-2"/>
          <w:sz w:val="20"/>
          <w:szCs w:val="20"/>
        </w:rPr>
        <w:t xml:space="preserve"> </w:t>
      </w:r>
      <w:r w:rsidRPr="002241E0">
        <w:rPr>
          <w:sz w:val="20"/>
          <w:szCs w:val="20"/>
        </w:rPr>
        <w:t>bàn</w:t>
      </w:r>
      <w:r w:rsidRPr="002241E0">
        <w:rPr>
          <w:spacing w:val="-4"/>
          <w:sz w:val="20"/>
          <w:szCs w:val="20"/>
        </w:rPr>
        <w:t xml:space="preserve"> </w:t>
      </w:r>
      <w:r w:rsidRPr="002241E0">
        <w:rPr>
          <w:sz w:val="20"/>
          <w:szCs w:val="20"/>
        </w:rPr>
        <w:t>tỉnh</w:t>
      </w:r>
      <w:r w:rsidRPr="002241E0">
        <w:rPr>
          <w:spacing w:val="-5"/>
          <w:sz w:val="20"/>
          <w:szCs w:val="20"/>
        </w:rPr>
        <w:t xml:space="preserve"> </w:t>
      </w:r>
      <w:r w:rsidRPr="002241E0">
        <w:rPr>
          <w:sz w:val="20"/>
          <w:szCs w:val="20"/>
        </w:rPr>
        <w:t>Sơn</w:t>
      </w:r>
      <w:r w:rsidRPr="002241E0">
        <w:rPr>
          <w:spacing w:val="-4"/>
          <w:sz w:val="20"/>
          <w:szCs w:val="20"/>
        </w:rPr>
        <w:t xml:space="preserve"> </w:t>
      </w:r>
      <w:r w:rsidRPr="002241E0">
        <w:rPr>
          <w:spacing w:val="-5"/>
          <w:sz w:val="20"/>
          <w:szCs w:val="20"/>
        </w:rPr>
        <w:t>La</w:t>
      </w:r>
      <w:r w:rsidRPr="002241E0">
        <w:rPr>
          <w:spacing w:val="-5"/>
          <w:sz w:val="20"/>
          <w:szCs w:val="20"/>
          <w:lang w:val="en-US"/>
        </w:rPr>
        <w:t>;</w:t>
      </w:r>
      <w:r w:rsidRPr="002241E0">
        <w:rPr>
          <w:spacing w:val="-4"/>
          <w:sz w:val="20"/>
          <w:szCs w:val="20"/>
          <w:lang w:val="en-US"/>
        </w:rPr>
        <w:t xml:space="preserve"> </w:t>
      </w:r>
    </w:p>
    <w:p w14:paraId="4F3B06C7" w14:textId="73D1BED6" w:rsidR="00915B47" w:rsidRPr="002241E0" w:rsidRDefault="00915B47" w:rsidP="002241E0">
      <w:pPr>
        <w:pStyle w:val="ListParagraph"/>
        <w:numPr>
          <w:ilvl w:val="0"/>
          <w:numId w:val="1"/>
        </w:numPr>
        <w:jc w:val="both"/>
        <w:rPr>
          <w:spacing w:val="-4"/>
          <w:sz w:val="20"/>
          <w:szCs w:val="20"/>
          <w:lang w:val="en-US"/>
        </w:rPr>
      </w:pPr>
      <w:r w:rsidRPr="002241E0">
        <w:rPr>
          <w:sz w:val="20"/>
          <w:szCs w:val="20"/>
        </w:rPr>
        <w:t>Kế</w:t>
      </w:r>
      <w:r w:rsidRPr="002241E0">
        <w:rPr>
          <w:spacing w:val="-5"/>
          <w:sz w:val="20"/>
          <w:szCs w:val="20"/>
        </w:rPr>
        <w:t xml:space="preserve"> </w:t>
      </w:r>
      <w:r w:rsidRPr="002241E0">
        <w:rPr>
          <w:spacing w:val="-2"/>
          <w:sz w:val="20"/>
          <w:szCs w:val="20"/>
        </w:rPr>
        <w:t>hoạch</w:t>
      </w:r>
      <w:r w:rsidRPr="002241E0">
        <w:rPr>
          <w:spacing w:val="-2"/>
          <w:sz w:val="20"/>
          <w:szCs w:val="20"/>
          <w:lang w:val="en-US"/>
        </w:rPr>
        <w:t xml:space="preserve"> số </w:t>
      </w:r>
      <w:r w:rsidRPr="002241E0">
        <w:rPr>
          <w:spacing w:val="-2"/>
          <w:sz w:val="20"/>
          <w:szCs w:val="20"/>
        </w:rPr>
        <w:t>132/KH-</w:t>
      </w:r>
      <w:r w:rsidRPr="002241E0">
        <w:rPr>
          <w:spacing w:val="-4"/>
          <w:sz w:val="20"/>
          <w:szCs w:val="20"/>
        </w:rPr>
        <w:t>UBND</w:t>
      </w:r>
      <w:r w:rsidRPr="002241E0">
        <w:rPr>
          <w:sz w:val="20"/>
          <w:szCs w:val="20"/>
          <w:lang w:val="en-US"/>
        </w:rPr>
        <w:t xml:space="preserve"> ngày </w:t>
      </w:r>
      <w:r w:rsidRPr="002241E0">
        <w:rPr>
          <w:spacing w:val="-2"/>
          <w:sz w:val="20"/>
          <w:szCs w:val="20"/>
        </w:rPr>
        <w:t>08/6/202</w:t>
      </w:r>
      <w:r w:rsidRPr="002241E0">
        <w:rPr>
          <w:spacing w:val="-2"/>
          <w:sz w:val="20"/>
          <w:szCs w:val="20"/>
          <w:lang w:val="en-US"/>
        </w:rPr>
        <w:t>0 của UBND tỉnh t</w:t>
      </w:r>
      <w:r w:rsidRPr="002241E0">
        <w:rPr>
          <w:sz w:val="20"/>
          <w:szCs w:val="20"/>
        </w:rPr>
        <w:t>hực hiện Chương trình “Chăm sóc dinh dưỡng 1000 ngày đầu đời nhằm</w:t>
      </w:r>
      <w:r w:rsidRPr="002241E0">
        <w:rPr>
          <w:spacing w:val="-5"/>
          <w:sz w:val="20"/>
          <w:szCs w:val="20"/>
        </w:rPr>
        <w:t xml:space="preserve"> </w:t>
      </w:r>
      <w:r w:rsidRPr="002241E0">
        <w:rPr>
          <w:sz w:val="20"/>
          <w:szCs w:val="20"/>
        </w:rPr>
        <w:t>phòng,</w:t>
      </w:r>
      <w:r w:rsidRPr="002241E0">
        <w:rPr>
          <w:spacing w:val="-2"/>
          <w:sz w:val="20"/>
          <w:szCs w:val="20"/>
        </w:rPr>
        <w:t xml:space="preserve"> </w:t>
      </w:r>
      <w:r w:rsidRPr="002241E0">
        <w:rPr>
          <w:sz w:val="20"/>
          <w:szCs w:val="20"/>
        </w:rPr>
        <w:t>chống</w:t>
      </w:r>
      <w:r w:rsidRPr="002241E0">
        <w:rPr>
          <w:spacing w:val="1"/>
          <w:sz w:val="20"/>
          <w:szCs w:val="20"/>
        </w:rPr>
        <w:t xml:space="preserve"> </w:t>
      </w:r>
      <w:r w:rsidRPr="002241E0">
        <w:rPr>
          <w:sz w:val="20"/>
          <w:szCs w:val="20"/>
        </w:rPr>
        <w:t>suy</w:t>
      </w:r>
      <w:r w:rsidRPr="002241E0">
        <w:rPr>
          <w:spacing w:val="-4"/>
          <w:sz w:val="20"/>
          <w:szCs w:val="20"/>
        </w:rPr>
        <w:t xml:space="preserve"> </w:t>
      </w:r>
      <w:r w:rsidRPr="002241E0">
        <w:rPr>
          <w:sz w:val="20"/>
          <w:szCs w:val="20"/>
        </w:rPr>
        <w:t>dinh dưỡng</w:t>
      </w:r>
      <w:r w:rsidRPr="002241E0">
        <w:rPr>
          <w:spacing w:val="-2"/>
          <w:sz w:val="20"/>
          <w:szCs w:val="20"/>
        </w:rPr>
        <w:t xml:space="preserve"> </w:t>
      </w:r>
      <w:r w:rsidRPr="002241E0">
        <w:rPr>
          <w:sz w:val="20"/>
          <w:szCs w:val="20"/>
        </w:rPr>
        <w:t>bà</w:t>
      </w:r>
      <w:r w:rsidRPr="002241E0">
        <w:rPr>
          <w:spacing w:val="1"/>
          <w:sz w:val="20"/>
          <w:szCs w:val="20"/>
        </w:rPr>
        <w:t xml:space="preserve"> </w:t>
      </w:r>
      <w:r w:rsidRPr="002241E0">
        <w:rPr>
          <w:sz w:val="20"/>
          <w:szCs w:val="20"/>
        </w:rPr>
        <w:t>mẹ,</w:t>
      </w:r>
      <w:r w:rsidRPr="002241E0">
        <w:rPr>
          <w:spacing w:val="1"/>
          <w:sz w:val="20"/>
          <w:szCs w:val="20"/>
        </w:rPr>
        <w:t xml:space="preserve"> </w:t>
      </w:r>
      <w:r w:rsidRPr="002241E0">
        <w:rPr>
          <w:sz w:val="20"/>
          <w:szCs w:val="20"/>
        </w:rPr>
        <w:t>trẻ</w:t>
      </w:r>
      <w:r w:rsidRPr="002241E0">
        <w:rPr>
          <w:spacing w:val="-2"/>
          <w:sz w:val="20"/>
          <w:szCs w:val="20"/>
        </w:rPr>
        <w:t xml:space="preserve"> </w:t>
      </w:r>
      <w:r w:rsidRPr="002241E0">
        <w:rPr>
          <w:sz w:val="20"/>
          <w:szCs w:val="20"/>
        </w:rPr>
        <w:t>em</w:t>
      </w:r>
      <w:r w:rsidRPr="002241E0">
        <w:rPr>
          <w:spacing w:val="-4"/>
          <w:sz w:val="20"/>
          <w:szCs w:val="20"/>
        </w:rPr>
        <w:t xml:space="preserve"> </w:t>
      </w:r>
      <w:r w:rsidRPr="002241E0">
        <w:rPr>
          <w:sz w:val="20"/>
          <w:szCs w:val="20"/>
        </w:rPr>
        <w:t>nâng</w:t>
      </w:r>
      <w:r w:rsidRPr="002241E0">
        <w:rPr>
          <w:spacing w:val="-2"/>
          <w:sz w:val="20"/>
          <w:szCs w:val="20"/>
        </w:rPr>
        <w:t xml:space="preserve"> </w:t>
      </w:r>
      <w:r w:rsidRPr="002241E0">
        <w:rPr>
          <w:sz w:val="20"/>
          <w:szCs w:val="20"/>
        </w:rPr>
        <w:t>cao</w:t>
      </w:r>
      <w:r w:rsidRPr="002241E0">
        <w:rPr>
          <w:spacing w:val="1"/>
          <w:sz w:val="20"/>
          <w:szCs w:val="20"/>
        </w:rPr>
        <w:t xml:space="preserve"> </w:t>
      </w:r>
      <w:r w:rsidRPr="002241E0">
        <w:rPr>
          <w:sz w:val="20"/>
          <w:szCs w:val="20"/>
        </w:rPr>
        <w:t>tầm</w:t>
      </w:r>
      <w:r w:rsidRPr="002241E0">
        <w:rPr>
          <w:spacing w:val="-1"/>
          <w:sz w:val="20"/>
          <w:szCs w:val="20"/>
        </w:rPr>
        <w:t xml:space="preserve"> </w:t>
      </w:r>
      <w:r w:rsidRPr="002241E0">
        <w:rPr>
          <w:spacing w:val="-5"/>
          <w:sz w:val="20"/>
          <w:szCs w:val="20"/>
        </w:rPr>
        <w:t>vóc</w:t>
      </w:r>
      <w:r w:rsidRPr="002241E0">
        <w:rPr>
          <w:sz w:val="20"/>
          <w:szCs w:val="20"/>
          <w:lang w:val="en-US"/>
        </w:rPr>
        <w:t xml:space="preserve"> </w:t>
      </w:r>
      <w:r w:rsidRPr="002241E0">
        <w:rPr>
          <w:sz w:val="20"/>
          <w:szCs w:val="20"/>
        </w:rPr>
        <w:t>Việt</w:t>
      </w:r>
      <w:r w:rsidRPr="002241E0">
        <w:rPr>
          <w:spacing w:val="-7"/>
          <w:sz w:val="20"/>
          <w:szCs w:val="20"/>
        </w:rPr>
        <w:t xml:space="preserve"> </w:t>
      </w:r>
      <w:r w:rsidRPr="002241E0">
        <w:rPr>
          <w:sz w:val="20"/>
          <w:szCs w:val="20"/>
        </w:rPr>
        <w:t>Nam”</w:t>
      </w:r>
      <w:r w:rsidRPr="002241E0">
        <w:rPr>
          <w:spacing w:val="-4"/>
          <w:sz w:val="20"/>
          <w:szCs w:val="20"/>
        </w:rPr>
        <w:t xml:space="preserve"> </w:t>
      </w:r>
      <w:r w:rsidRPr="002241E0">
        <w:rPr>
          <w:sz w:val="20"/>
          <w:szCs w:val="20"/>
        </w:rPr>
        <w:t>giai</w:t>
      </w:r>
      <w:r w:rsidRPr="002241E0">
        <w:rPr>
          <w:spacing w:val="-7"/>
          <w:sz w:val="20"/>
          <w:szCs w:val="20"/>
        </w:rPr>
        <w:t xml:space="preserve"> </w:t>
      </w:r>
      <w:r w:rsidRPr="002241E0">
        <w:rPr>
          <w:sz w:val="20"/>
          <w:szCs w:val="20"/>
        </w:rPr>
        <w:t>đoạn</w:t>
      </w:r>
      <w:r w:rsidRPr="002241E0">
        <w:rPr>
          <w:spacing w:val="-6"/>
          <w:sz w:val="20"/>
          <w:szCs w:val="20"/>
        </w:rPr>
        <w:t xml:space="preserve"> </w:t>
      </w:r>
      <w:r w:rsidRPr="002241E0">
        <w:rPr>
          <w:sz w:val="20"/>
          <w:szCs w:val="20"/>
        </w:rPr>
        <w:t>2021-</w:t>
      </w:r>
      <w:r w:rsidRPr="002241E0">
        <w:rPr>
          <w:spacing w:val="-4"/>
          <w:sz w:val="20"/>
          <w:szCs w:val="20"/>
        </w:rPr>
        <w:t>2030</w:t>
      </w:r>
      <w:r w:rsidRPr="002241E0">
        <w:rPr>
          <w:spacing w:val="-4"/>
          <w:sz w:val="20"/>
          <w:szCs w:val="20"/>
          <w:lang w:val="en-US"/>
        </w:rPr>
        <w:t xml:space="preserve">; </w:t>
      </w:r>
    </w:p>
    <w:p w14:paraId="1444607B" w14:textId="50930D9B" w:rsidR="00915B47" w:rsidRPr="002241E0" w:rsidRDefault="00915B47" w:rsidP="002241E0">
      <w:pPr>
        <w:pStyle w:val="ListParagraph"/>
        <w:numPr>
          <w:ilvl w:val="0"/>
          <w:numId w:val="1"/>
        </w:numPr>
        <w:jc w:val="both"/>
        <w:rPr>
          <w:spacing w:val="-4"/>
          <w:sz w:val="20"/>
          <w:szCs w:val="20"/>
          <w:lang w:val="en-US"/>
        </w:rPr>
      </w:pPr>
      <w:r w:rsidRPr="002241E0">
        <w:rPr>
          <w:sz w:val="20"/>
          <w:szCs w:val="20"/>
        </w:rPr>
        <w:t>Kế</w:t>
      </w:r>
      <w:r w:rsidRPr="002241E0">
        <w:rPr>
          <w:spacing w:val="-5"/>
          <w:sz w:val="20"/>
          <w:szCs w:val="20"/>
        </w:rPr>
        <w:t xml:space="preserve"> </w:t>
      </w:r>
      <w:r w:rsidRPr="002241E0">
        <w:rPr>
          <w:spacing w:val="-2"/>
          <w:sz w:val="20"/>
          <w:szCs w:val="20"/>
        </w:rPr>
        <w:t xml:space="preserve">hoạch </w:t>
      </w:r>
      <w:r w:rsidRPr="002241E0">
        <w:rPr>
          <w:spacing w:val="-2"/>
          <w:sz w:val="20"/>
          <w:szCs w:val="20"/>
          <w:lang w:val="en-US"/>
        </w:rPr>
        <w:t xml:space="preserve">số </w:t>
      </w:r>
      <w:r w:rsidRPr="002241E0">
        <w:rPr>
          <w:spacing w:val="-2"/>
          <w:sz w:val="20"/>
          <w:szCs w:val="20"/>
        </w:rPr>
        <w:t>28/KH-</w:t>
      </w:r>
      <w:r w:rsidRPr="002241E0">
        <w:rPr>
          <w:spacing w:val="-4"/>
          <w:sz w:val="20"/>
          <w:szCs w:val="20"/>
        </w:rPr>
        <w:t xml:space="preserve">UBND </w:t>
      </w:r>
      <w:r w:rsidRPr="002241E0">
        <w:rPr>
          <w:spacing w:val="-4"/>
          <w:sz w:val="20"/>
          <w:szCs w:val="20"/>
          <w:lang w:val="en-US"/>
        </w:rPr>
        <w:t xml:space="preserve">ngày </w:t>
      </w:r>
      <w:r w:rsidRPr="002241E0">
        <w:rPr>
          <w:spacing w:val="-2"/>
          <w:sz w:val="20"/>
          <w:szCs w:val="20"/>
        </w:rPr>
        <w:t>29/01/202</w:t>
      </w:r>
      <w:r w:rsidRPr="002241E0">
        <w:rPr>
          <w:spacing w:val="-2"/>
          <w:sz w:val="20"/>
          <w:szCs w:val="20"/>
          <w:lang w:val="en-US"/>
        </w:rPr>
        <w:t>4</w:t>
      </w:r>
      <w:r w:rsidRPr="002241E0">
        <w:rPr>
          <w:sz w:val="20"/>
          <w:szCs w:val="20"/>
        </w:rPr>
        <w:t xml:space="preserve"> </w:t>
      </w:r>
      <w:r w:rsidRPr="002241E0">
        <w:rPr>
          <w:sz w:val="20"/>
          <w:szCs w:val="20"/>
          <w:lang w:val="en-US"/>
        </w:rPr>
        <w:t>của UBND tỉnh t</w:t>
      </w:r>
      <w:r w:rsidRPr="002241E0">
        <w:rPr>
          <w:sz w:val="20"/>
          <w:szCs w:val="20"/>
        </w:rPr>
        <w:t>hực</w:t>
      </w:r>
      <w:r w:rsidRPr="002241E0">
        <w:rPr>
          <w:spacing w:val="40"/>
          <w:sz w:val="20"/>
          <w:szCs w:val="20"/>
        </w:rPr>
        <w:t xml:space="preserve"> </w:t>
      </w:r>
      <w:r w:rsidRPr="002241E0">
        <w:rPr>
          <w:sz w:val="20"/>
          <w:szCs w:val="20"/>
        </w:rPr>
        <w:t>hiện</w:t>
      </w:r>
      <w:r w:rsidRPr="002241E0">
        <w:rPr>
          <w:spacing w:val="40"/>
          <w:sz w:val="20"/>
          <w:szCs w:val="20"/>
        </w:rPr>
        <w:t xml:space="preserve"> </w:t>
      </w:r>
      <w:r w:rsidRPr="002241E0">
        <w:rPr>
          <w:sz w:val="20"/>
          <w:szCs w:val="20"/>
        </w:rPr>
        <w:t>chương</w:t>
      </w:r>
      <w:r w:rsidRPr="002241E0">
        <w:rPr>
          <w:spacing w:val="40"/>
          <w:sz w:val="20"/>
          <w:szCs w:val="20"/>
        </w:rPr>
        <w:t xml:space="preserve"> </w:t>
      </w:r>
      <w:r w:rsidRPr="002241E0">
        <w:rPr>
          <w:sz w:val="20"/>
          <w:szCs w:val="20"/>
        </w:rPr>
        <w:t>trình</w:t>
      </w:r>
      <w:r w:rsidRPr="002241E0">
        <w:rPr>
          <w:spacing w:val="37"/>
          <w:sz w:val="20"/>
          <w:szCs w:val="20"/>
        </w:rPr>
        <w:t xml:space="preserve"> </w:t>
      </w:r>
      <w:r w:rsidRPr="002241E0">
        <w:rPr>
          <w:sz w:val="20"/>
          <w:szCs w:val="20"/>
        </w:rPr>
        <w:t>chăm sóc</w:t>
      </w:r>
      <w:r w:rsidRPr="002241E0">
        <w:rPr>
          <w:spacing w:val="33"/>
          <w:sz w:val="20"/>
          <w:szCs w:val="20"/>
        </w:rPr>
        <w:t xml:space="preserve"> </w:t>
      </w:r>
      <w:r w:rsidRPr="002241E0">
        <w:rPr>
          <w:sz w:val="20"/>
          <w:szCs w:val="20"/>
        </w:rPr>
        <w:t>sức</w:t>
      </w:r>
      <w:r w:rsidRPr="002241E0">
        <w:rPr>
          <w:spacing w:val="30"/>
          <w:sz w:val="20"/>
          <w:szCs w:val="20"/>
        </w:rPr>
        <w:t xml:space="preserve"> </w:t>
      </w:r>
      <w:r w:rsidRPr="002241E0">
        <w:rPr>
          <w:sz w:val="20"/>
          <w:szCs w:val="20"/>
        </w:rPr>
        <w:t>khoẻ</w:t>
      </w:r>
      <w:r w:rsidRPr="002241E0">
        <w:rPr>
          <w:spacing w:val="33"/>
          <w:sz w:val="20"/>
          <w:szCs w:val="20"/>
        </w:rPr>
        <w:t xml:space="preserve"> </w:t>
      </w:r>
      <w:r w:rsidRPr="002241E0">
        <w:rPr>
          <w:sz w:val="20"/>
          <w:szCs w:val="20"/>
        </w:rPr>
        <w:t>tâm thần</w:t>
      </w:r>
      <w:r w:rsidRPr="002241E0">
        <w:rPr>
          <w:spacing w:val="34"/>
          <w:sz w:val="20"/>
          <w:szCs w:val="20"/>
        </w:rPr>
        <w:t xml:space="preserve"> </w:t>
      </w:r>
      <w:r w:rsidRPr="002241E0">
        <w:rPr>
          <w:sz w:val="20"/>
          <w:szCs w:val="20"/>
        </w:rPr>
        <w:t>trẻ</w:t>
      </w:r>
      <w:r w:rsidRPr="002241E0">
        <w:rPr>
          <w:spacing w:val="33"/>
          <w:sz w:val="20"/>
          <w:szCs w:val="20"/>
        </w:rPr>
        <w:t xml:space="preserve"> </w:t>
      </w:r>
      <w:r w:rsidRPr="002241E0">
        <w:rPr>
          <w:sz w:val="20"/>
          <w:szCs w:val="20"/>
        </w:rPr>
        <w:t>em, chăm</w:t>
      </w:r>
      <w:r w:rsidRPr="002241E0">
        <w:rPr>
          <w:spacing w:val="34"/>
          <w:sz w:val="20"/>
          <w:szCs w:val="20"/>
        </w:rPr>
        <w:t xml:space="preserve"> </w:t>
      </w:r>
      <w:r w:rsidRPr="002241E0">
        <w:rPr>
          <w:sz w:val="20"/>
          <w:szCs w:val="20"/>
        </w:rPr>
        <w:t>sóc</w:t>
      </w:r>
      <w:r w:rsidRPr="002241E0">
        <w:rPr>
          <w:spacing w:val="41"/>
          <w:sz w:val="20"/>
          <w:szCs w:val="20"/>
        </w:rPr>
        <w:t xml:space="preserve"> </w:t>
      </w:r>
      <w:r w:rsidRPr="002241E0">
        <w:rPr>
          <w:sz w:val="20"/>
          <w:szCs w:val="20"/>
        </w:rPr>
        <w:t>trẻ</w:t>
      </w:r>
      <w:r w:rsidRPr="002241E0">
        <w:rPr>
          <w:spacing w:val="43"/>
          <w:sz w:val="20"/>
          <w:szCs w:val="20"/>
        </w:rPr>
        <w:t xml:space="preserve"> </w:t>
      </w:r>
      <w:r w:rsidRPr="002241E0">
        <w:rPr>
          <w:sz w:val="20"/>
          <w:szCs w:val="20"/>
        </w:rPr>
        <w:t>em</w:t>
      </w:r>
      <w:r w:rsidRPr="002241E0">
        <w:rPr>
          <w:spacing w:val="39"/>
          <w:sz w:val="20"/>
          <w:szCs w:val="20"/>
        </w:rPr>
        <w:t xml:space="preserve"> </w:t>
      </w:r>
      <w:r w:rsidRPr="002241E0">
        <w:rPr>
          <w:sz w:val="20"/>
          <w:szCs w:val="20"/>
        </w:rPr>
        <w:t>mồ</w:t>
      </w:r>
      <w:r w:rsidRPr="002241E0">
        <w:rPr>
          <w:spacing w:val="44"/>
          <w:sz w:val="20"/>
          <w:szCs w:val="20"/>
        </w:rPr>
        <w:t xml:space="preserve"> </w:t>
      </w:r>
      <w:r w:rsidRPr="002241E0">
        <w:rPr>
          <w:sz w:val="20"/>
          <w:szCs w:val="20"/>
        </w:rPr>
        <w:t>côi</w:t>
      </w:r>
      <w:r w:rsidRPr="002241E0">
        <w:rPr>
          <w:spacing w:val="43"/>
          <w:sz w:val="20"/>
          <w:szCs w:val="20"/>
        </w:rPr>
        <w:t xml:space="preserve"> </w:t>
      </w:r>
      <w:r w:rsidRPr="002241E0">
        <w:rPr>
          <w:sz w:val="20"/>
          <w:szCs w:val="20"/>
        </w:rPr>
        <w:t>trên</w:t>
      </w:r>
      <w:r w:rsidRPr="002241E0">
        <w:rPr>
          <w:spacing w:val="40"/>
          <w:sz w:val="20"/>
          <w:szCs w:val="20"/>
        </w:rPr>
        <w:t xml:space="preserve"> </w:t>
      </w:r>
      <w:r w:rsidRPr="002241E0">
        <w:rPr>
          <w:sz w:val="20"/>
          <w:szCs w:val="20"/>
        </w:rPr>
        <w:t>địa</w:t>
      </w:r>
      <w:r w:rsidRPr="002241E0">
        <w:rPr>
          <w:spacing w:val="40"/>
          <w:sz w:val="20"/>
          <w:szCs w:val="20"/>
        </w:rPr>
        <w:t xml:space="preserve"> </w:t>
      </w:r>
      <w:r w:rsidRPr="002241E0">
        <w:rPr>
          <w:sz w:val="20"/>
          <w:szCs w:val="20"/>
        </w:rPr>
        <w:t>bàn</w:t>
      </w:r>
      <w:r w:rsidRPr="002241E0">
        <w:rPr>
          <w:spacing w:val="43"/>
          <w:sz w:val="20"/>
          <w:szCs w:val="20"/>
        </w:rPr>
        <w:t xml:space="preserve"> </w:t>
      </w:r>
      <w:r w:rsidRPr="002241E0">
        <w:rPr>
          <w:sz w:val="20"/>
          <w:szCs w:val="20"/>
        </w:rPr>
        <w:t>tỉnh</w:t>
      </w:r>
      <w:r w:rsidRPr="002241E0">
        <w:rPr>
          <w:spacing w:val="53"/>
          <w:sz w:val="20"/>
          <w:szCs w:val="20"/>
        </w:rPr>
        <w:t xml:space="preserve"> </w:t>
      </w:r>
      <w:r w:rsidRPr="002241E0">
        <w:rPr>
          <w:sz w:val="20"/>
          <w:szCs w:val="20"/>
        </w:rPr>
        <w:t>Sơn</w:t>
      </w:r>
      <w:r w:rsidRPr="002241E0">
        <w:rPr>
          <w:spacing w:val="54"/>
          <w:sz w:val="20"/>
          <w:szCs w:val="20"/>
        </w:rPr>
        <w:t xml:space="preserve"> </w:t>
      </w:r>
      <w:r w:rsidRPr="002241E0">
        <w:rPr>
          <w:sz w:val="20"/>
          <w:szCs w:val="20"/>
        </w:rPr>
        <w:t>La</w:t>
      </w:r>
      <w:r w:rsidRPr="002241E0">
        <w:rPr>
          <w:spacing w:val="50"/>
          <w:sz w:val="20"/>
          <w:szCs w:val="20"/>
        </w:rPr>
        <w:t xml:space="preserve"> </w:t>
      </w:r>
      <w:r w:rsidRPr="002241E0">
        <w:rPr>
          <w:sz w:val="20"/>
          <w:szCs w:val="20"/>
        </w:rPr>
        <w:t>giai</w:t>
      </w:r>
      <w:r w:rsidRPr="002241E0">
        <w:rPr>
          <w:spacing w:val="52"/>
          <w:sz w:val="20"/>
          <w:szCs w:val="20"/>
        </w:rPr>
        <w:t xml:space="preserve"> </w:t>
      </w:r>
      <w:r w:rsidRPr="002241E0">
        <w:rPr>
          <w:spacing w:val="-4"/>
          <w:sz w:val="20"/>
          <w:szCs w:val="20"/>
        </w:rPr>
        <w:t>đoạn</w:t>
      </w:r>
      <w:r w:rsidRPr="002241E0">
        <w:rPr>
          <w:spacing w:val="-4"/>
          <w:sz w:val="20"/>
          <w:szCs w:val="20"/>
          <w:lang w:val="en-US"/>
        </w:rPr>
        <w:t xml:space="preserve"> </w:t>
      </w:r>
      <w:r w:rsidRPr="002241E0">
        <w:rPr>
          <w:spacing w:val="-2"/>
          <w:sz w:val="20"/>
          <w:szCs w:val="20"/>
        </w:rPr>
        <w:t>2024-</w:t>
      </w:r>
      <w:r w:rsidRPr="002241E0">
        <w:rPr>
          <w:spacing w:val="-4"/>
          <w:sz w:val="20"/>
          <w:szCs w:val="20"/>
        </w:rPr>
        <w:t>2030</w:t>
      </w:r>
      <w:r w:rsidRPr="002241E0">
        <w:rPr>
          <w:spacing w:val="-4"/>
          <w:sz w:val="20"/>
          <w:szCs w:val="20"/>
          <w:lang w:val="en-US"/>
        </w:rPr>
        <w:t xml:space="preserve">; </w:t>
      </w:r>
    </w:p>
    <w:p w14:paraId="199BC975" w14:textId="347DC282" w:rsidR="00915B47" w:rsidRPr="002241E0" w:rsidRDefault="00915B47" w:rsidP="002241E0">
      <w:pPr>
        <w:pStyle w:val="ListParagraph"/>
        <w:numPr>
          <w:ilvl w:val="0"/>
          <w:numId w:val="1"/>
        </w:numPr>
        <w:jc w:val="both"/>
        <w:rPr>
          <w:spacing w:val="-4"/>
          <w:sz w:val="20"/>
          <w:szCs w:val="20"/>
          <w:lang w:val="en-US"/>
        </w:rPr>
      </w:pPr>
      <w:r w:rsidRPr="002241E0">
        <w:rPr>
          <w:sz w:val="20"/>
          <w:szCs w:val="20"/>
        </w:rPr>
        <w:t>Kế</w:t>
      </w:r>
      <w:r w:rsidRPr="002241E0">
        <w:rPr>
          <w:spacing w:val="-5"/>
          <w:sz w:val="20"/>
          <w:szCs w:val="20"/>
        </w:rPr>
        <w:t xml:space="preserve"> </w:t>
      </w:r>
      <w:r w:rsidRPr="002241E0">
        <w:rPr>
          <w:spacing w:val="-2"/>
          <w:sz w:val="20"/>
          <w:szCs w:val="20"/>
        </w:rPr>
        <w:t>hoạch</w:t>
      </w:r>
      <w:r w:rsidRPr="002241E0">
        <w:rPr>
          <w:spacing w:val="-2"/>
          <w:sz w:val="20"/>
          <w:szCs w:val="20"/>
          <w:lang w:val="en-US"/>
        </w:rPr>
        <w:t xml:space="preserve"> số </w:t>
      </w:r>
      <w:r w:rsidRPr="002241E0">
        <w:rPr>
          <w:spacing w:val="-2"/>
          <w:sz w:val="20"/>
          <w:szCs w:val="20"/>
        </w:rPr>
        <w:t>30/KH-</w:t>
      </w:r>
      <w:r w:rsidRPr="002241E0">
        <w:rPr>
          <w:spacing w:val="-4"/>
          <w:sz w:val="20"/>
          <w:szCs w:val="20"/>
        </w:rPr>
        <w:t>UBND</w:t>
      </w:r>
      <w:r w:rsidRPr="002241E0">
        <w:rPr>
          <w:spacing w:val="-4"/>
          <w:sz w:val="20"/>
          <w:szCs w:val="20"/>
          <w:lang w:val="en-US"/>
        </w:rPr>
        <w:t xml:space="preserve"> ngày </w:t>
      </w:r>
      <w:r w:rsidRPr="002241E0">
        <w:rPr>
          <w:spacing w:val="-2"/>
          <w:sz w:val="20"/>
          <w:szCs w:val="20"/>
        </w:rPr>
        <w:t>25/01/2025</w:t>
      </w:r>
      <w:r w:rsidRPr="002241E0">
        <w:rPr>
          <w:sz w:val="20"/>
          <w:szCs w:val="20"/>
        </w:rPr>
        <w:t xml:space="preserve"> </w:t>
      </w:r>
      <w:r w:rsidRPr="002241E0">
        <w:rPr>
          <w:sz w:val="20"/>
          <w:szCs w:val="20"/>
          <w:lang w:val="en-US"/>
        </w:rPr>
        <w:t>của UBND tỉnh t</w:t>
      </w:r>
      <w:r w:rsidRPr="002241E0">
        <w:rPr>
          <w:sz w:val="20"/>
          <w:szCs w:val="20"/>
        </w:rPr>
        <w:t>riển khai thực hiện Chỉ thị số 28-CT/TW ngày 25/12/2023 của Bộ Chính</w:t>
      </w:r>
      <w:r w:rsidRPr="002241E0">
        <w:rPr>
          <w:spacing w:val="17"/>
          <w:sz w:val="20"/>
          <w:szCs w:val="20"/>
        </w:rPr>
        <w:t xml:space="preserve"> </w:t>
      </w:r>
      <w:r w:rsidRPr="002241E0">
        <w:rPr>
          <w:sz w:val="20"/>
          <w:szCs w:val="20"/>
        </w:rPr>
        <w:t>trị</w:t>
      </w:r>
      <w:r w:rsidRPr="002241E0">
        <w:rPr>
          <w:spacing w:val="16"/>
          <w:sz w:val="20"/>
          <w:szCs w:val="20"/>
        </w:rPr>
        <w:t xml:space="preserve"> </w:t>
      </w:r>
      <w:r w:rsidRPr="002241E0">
        <w:rPr>
          <w:sz w:val="20"/>
          <w:szCs w:val="20"/>
        </w:rPr>
        <w:t>về</w:t>
      </w:r>
      <w:r w:rsidRPr="002241E0">
        <w:rPr>
          <w:spacing w:val="16"/>
          <w:sz w:val="20"/>
          <w:szCs w:val="20"/>
        </w:rPr>
        <w:t xml:space="preserve"> </w:t>
      </w:r>
      <w:r w:rsidRPr="002241E0">
        <w:rPr>
          <w:sz w:val="20"/>
          <w:szCs w:val="20"/>
        </w:rPr>
        <w:t>tăng</w:t>
      </w:r>
      <w:r w:rsidRPr="002241E0">
        <w:rPr>
          <w:spacing w:val="15"/>
          <w:sz w:val="20"/>
          <w:szCs w:val="20"/>
        </w:rPr>
        <w:t xml:space="preserve"> </w:t>
      </w:r>
      <w:r w:rsidRPr="002241E0">
        <w:rPr>
          <w:sz w:val="20"/>
          <w:szCs w:val="20"/>
        </w:rPr>
        <w:t>cường</w:t>
      </w:r>
      <w:r w:rsidRPr="002241E0">
        <w:rPr>
          <w:spacing w:val="15"/>
          <w:sz w:val="20"/>
          <w:szCs w:val="20"/>
        </w:rPr>
        <w:t xml:space="preserve"> </w:t>
      </w:r>
      <w:r w:rsidRPr="002241E0">
        <w:rPr>
          <w:sz w:val="20"/>
          <w:szCs w:val="20"/>
        </w:rPr>
        <w:t>công</w:t>
      </w:r>
      <w:r w:rsidRPr="002241E0">
        <w:rPr>
          <w:spacing w:val="18"/>
          <w:sz w:val="20"/>
          <w:szCs w:val="20"/>
        </w:rPr>
        <w:t xml:space="preserve"> </w:t>
      </w:r>
      <w:r w:rsidRPr="002241E0">
        <w:rPr>
          <w:sz w:val="20"/>
          <w:szCs w:val="20"/>
        </w:rPr>
        <w:t>tác</w:t>
      </w:r>
      <w:r w:rsidRPr="002241E0">
        <w:rPr>
          <w:spacing w:val="18"/>
          <w:sz w:val="20"/>
          <w:szCs w:val="20"/>
        </w:rPr>
        <w:t xml:space="preserve"> </w:t>
      </w:r>
      <w:r w:rsidRPr="002241E0">
        <w:rPr>
          <w:sz w:val="20"/>
          <w:szCs w:val="20"/>
        </w:rPr>
        <w:t>chăm</w:t>
      </w:r>
      <w:r w:rsidRPr="002241E0">
        <w:rPr>
          <w:spacing w:val="15"/>
          <w:sz w:val="20"/>
          <w:szCs w:val="20"/>
        </w:rPr>
        <w:t xml:space="preserve"> </w:t>
      </w:r>
      <w:r w:rsidRPr="002241E0">
        <w:rPr>
          <w:sz w:val="20"/>
          <w:szCs w:val="20"/>
        </w:rPr>
        <w:t>sóc,</w:t>
      </w:r>
      <w:r w:rsidRPr="002241E0">
        <w:rPr>
          <w:spacing w:val="20"/>
          <w:sz w:val="20"/>
          <w:szCs w:val="20"/>
        </w:rPr>
        <w:t xml:space="preserve"> </w:t>
      </w:r>
      <w:r w:rsidRPr="002241E0">
        <w:rPr>
          <w:sz w:val="20"/>
          <w:szCs w:val="20"/>
        </w:rPr>
        <w:t>giáo</w:t>
      </w:r>
      <w:r w:rsidRPr="002241E0">
        <w:rPr>
          <w:spacing w:val="15"/>
          <w:sz w:val="20"/>
          <w:szCs w:val="20"/>
        </w:rPr>
        <w:t xml:space="preserve"> </w:t>
      </w:r>
      <w:r w:rsidRPr="002241E0">
        <w:rPr>
          <w:sz w:val="20"/>
          <w:szCs w:val="20"/>
        </w:rPr>
        <w:t>dục</w:t>
      </w:r>
      <w:r w:rsidRPr="002241E0">
        <w:rPr>
          <w:spacing w:val="16"/>
          <w:sz w:val="20"/>
          <w:szCs w:val="20"/>
        </w:rPr>
        <w:t xml:space="preserve"> </w:t>
      </w:r>
      <w:r w:rsidRPr="002241E0">
        <w:rPr>
          <w:sz w:val="20"/>
          <w:szCs w:val="20"/>
        </w:rPr>
        <w:t>và</w:t>
      </w:r>
      <w:r w:rsidRPr="002241E0">
        <w:rPr>
          <w:spacing w:val="18"/>
          <w:sz w:val="20"/>
          <w:szCs w:val="20"/>
        </w:rPr>
        <w:t xml:space="preserve"> </w:t>
      </w:r>
      <w:r w:rsidRPr="002241E0">
        <w:rPr>
          <w:sz w:val="20"/>
          <w:szCs w:val="20"/>
        </w:rPr>
        <w:t>bảo</w:t>
      </w:r>
      <w:r w:rsidRPr="002241E0">
        <w:rPr>
          <w:spacing w:val="18"/>
          <w:sz w:val="20"/>
          <w:szCs w:val="20"/>
        </w:rPr>
        <w:t xml:space="preserve"> </w:t>
      </w:r>
      <w:r w:rsidRPr="002241E0">
        <w:rPr>
          <w:sz w:val="20"/>
          <w:szCs w:val="20"/>
        </w:rPr>
        <w:t>vệ</w:t>
      </w:r>
      <w:r w:rsidRPr="002241E0">
        <w:rPr>
          <w:spacing w:val="18"/>
          <w:sz w:val="20"/>
          <w:szCs w:val="20"/>
        </w:rPr>
        <w:t xml:space="preserve"> </w:t>
      </w:r>
      <w:r w:rsidRPr="002241E0">
        <w:rPr>
          <w:spacing w:val="-5"/>
          <w:sz w:val="20"/>
          <w:szCs w:val="20"/>
        </w:rPr>
        <w:t>trẻ</w:t>
      </w:r>
      <w:r w:rsidRPr="002241E0">
        <w:rPr>
          <w:sz w:val="20"/>
          <w:szCs w:val="20"/>
          <w:lang w:val="en-US"/>
        </w:rPr>
        <w:t xml:space="preserve"> </w:t>
      </w:r>
      <w:r w:rsidRPr="002241E0">
        <w:rPr>
          <w:sz w:val="20"/>
          <w:szCs w:val="20"/>
        </w:rPr>
        <w:t>em</w:t>
      </w:r>
      <w:r w:rsidRPr="002241E0">
        <w:rPr>
          <w:spacing w:val="-6"/>
          <w:sz w:val="20"/>
          <w:szCs w:val="20"/>
        </w:rPr>
        <w:t xml:space="preserve"> </w:t>
      </w:r>
      <w:r w:rsidRPr="002241E0">
        <w:rPr>
          <w:sz w:val="20"/>
          <w:szCs w:val="20"/>
        </w:rPr>
        <w:t>đáp</w:t>
      </w:r>
      <w:r w:rsidRPr="002241E0">
        <w:rPr>
          <w:spacing w:val="-5"/>
          <w:sz w:val="20"/>
          <w:szCs w:val="20"/>
        </w:rPr>
        <w:t xml:space="preserve"> </w:t>
      </w:r>
      <w:r w:rsidRPr="002241E0">
        <w:rPr>
          <w:sz w:val="20"/>
          <w:szCs w:val="20"/>
        </w:rPr>
        <w:t>ứng yêu</w:t>
      </w:r>
      <w:r w:rsidRPr="002241E0">
        <w:rPr>
          <w:spacing w:val="-6"/>
          <w:sz w:val="20"/>
          <w:szCs w:val="20"/>
        </w:rPr>
        <w:t xml:space="preserve"> </w:t>
      </w:r>
      <w:r w:rsidRPr="002241E0">
        <w:rPr>
          <w:sz w:val="20"/>
          <w:szCs w:val="20"/>
        </w:rPr>
        <w:t>cầu</w:t>
      </w:r>
      <w:r w:rsidRPr="002241E0">
        <w:rPr>
          <w:spacing w:val="-5"/>
          <w:sz w:val="20"/>
          <w:szCs w:val="20"/>
        </w:rPr>
        <w:t xml:space="preserve"> </w:t>
      </w:r>
      <w:r w:rsidRPr="002241E0">
        <w:rPr>
          <w:sz w:val="20"/>
          <w:szCs w:val="20"/>
        </w:rPr>
        <w:t>phát</w:t>
      </w:r>
      <w:r w:rsidRPr="002241E0">
        <w:rPr>
          <w:spacing w:val="-5"/>
          <w:sz w:val="20"/>
          <w:szCs w:val="20"/>
        </w:rPr>
        <w:t xml:space="preserve"> </w:t>
      </w:r>
      <w:r w:rsidRPr="002241E0">
        <w:rPr>
          <w:sz w:val="20"/>
          <w:szCs w:val="20"/>
        </w:rPr>
        <w:t>triển</w:t>
      </w:r>
      <w:r w:rsidRPr="002241E0">
        <w:rPr>
          <w:spacing w:val="-5"/>
          <w:sz w:val="20"/>
          <w:szCs w:val="20"/>
        </w:rPr>
        <w:t xml:space="preserve"> </w:t>
      </w:r>
      <w:r w:rsidRPr="002241E0">
        <w:rPr>
          <w:sz w:val="20"/>
          <w:szCs w:val="20"/>
        </w:rPr>
        <w:t>đất</w:t>
      </w:r>
      <w:r w:rsidRPr="002241E0">
        <w:rPr>
          <w:spacing w:val="-3"/>
          <w:sz w:val="20"/>
          <w:szCs w:val="20"/>
        </w:rPr>
        <w:t xml:space="preserve"> </w:t>
      </w:r>
      <w:r w:rsidRPr="002241E0">
        <w:rPr>
          <w:sz w:val="20"/>
          <w:szCs w:val="20"/>
        </w:rPr>
        <w:t>nước</w:t>
      </w:r>
      <w:r w:rsidRPr="002241E0">
        <w:rPr>
          <w:spacing w:val="-5"/>
          <w:sz w:val="20"/>
          <w:szCs w:val="20"/>
        </w:rPr>
        <w:t xml:space="preserve"> </w:t>
      </w:r>
      <w:r w:rsidRPr="002241E0">
        <w:rPr>
          <w:sz w:val="20"/>
          <w:szCs w:val="20"/>
        </w:rPr>
        <w:t>phồn</w:t>
      </w:r>
      <w:r w:rsidRPr="002241E0">
        <w:rPr>
          <w:spacing w:val="-3"/>
          <w:sz w:val="20"/>
          <w:szCs w:val="20"/>
        </w:rPr>
        <w:t xml:space="preserve"> </w:t>
      </w:r>
      <w:r w:rsidRPr="002241E0">
        <w:rPr>
          <w:sz w:val="20"/>
          <w:szCs w:val="20"/>
        </w:rPr>
        <w:t>vinh,</w:t>
      </w:r>
      <w:r w:rsidRPr="002241E0">
        <w:rPr>
          <w:spacing w:val="-6"/>
          <w:sz w:val="20"/>
          <w:szCs w:val="20"/>
        </w:rPr>
        <w:t xml:space="preserve"> </w:t>
      </w:r>
      <w:r w:rsidRPr="002241E0">
        <w:rPr>
          <w:sz w:val="20"/>
          <w:szCs w:val="20"/>
        </w:rPr>
        <w:t>hạnh</w:t>
      </w:r>
      <w:r w:rsidRPr="002241E0">
        <w:rPr>
          <w:spacing w:val="-3"/>
          <w:sz w:val="20"/>
          <w:szCs w:val="20"/>
        </w:rPr>
        <w:t xml:space="preserve"> </w:t>
      </w:r>
      <w:r w:rsidRPr="002241E0">
        <w:rPr>
          <w:spacing w:val="-4"/>
          <w:sz w:val="20"/>
          <w:szCs w:val="20"/>
        </w:rPr>
        <w:t>phúc</w:t>
      </w:r>
      <w:r w:rsidRPr="002241E0">
        <w:rPr>
          <w:spacing w:val="-4"/>
          <w:sz w:val="20"/>
          <w:szCs w:val="20"/>
          <w:lang w:val="en-US"/>
        </w:rPr>
        <w:t xml:space="preserve">; </w:t>
      </w:r>
    </w:p>
    <w:p w14:paraId="081B898F" w14:textId="579BCED7" w:rsidR="00915B47" w:rsidRPr="002241E0" w:rsidRDefault="00915B47" w:rsidP="002241E0">
      <w:pPr>
        <w:pStyle w:val="ListParagraph"/>
        <w:numPr>
          <w:ilvl w:val="0"/>
          <w:numId w:val="1"/>
        </w:numPr>
        <w:jc w:val="both"/>
        <w:rPr>
          <w:spacing w:val="-4"/>
          <w:sz w:val="20"/>
          <w:szCs w:val="20"/>
          <w:lang w:val="en-US"/>
        </w:rPr>
      </w:pPr>
      <w:r w:rsidRPr="002241E0">
        <w:rPr>
          <w:sz w:val="20"/>
          <w:szCs w:val="20"/>
        </w:rPr>
        <w:t>Kế</w:t>
      </w:r>
      <w:r w:rsidRPr="002241E0">
        <w:rPr>
          <w:spacing w:val="-5"/>
          <w:sz w:val="20"/>
          <w:szCs w:val="20"/>
        </w:rPr>
        <w:t xml:space="preserve"> </w:t>
      </w:r>
      <w:r w:rsidRPr="002241E0">
        <w:rPr>
          <w:spacing w:val="-2"/>
          <w:sz w:val="20"/>
          <w:szCs w:val="20"/>
        </w:rPr>
        <w:t xml:space="preserve">hoạch </w:t>
      </w:r>
      <w:r w:rsidRPr="002241E0">
        <w:rPr>
          <w:spacing w:val="-2"/>
          <w:sz w:val="20"/>
          <w:szCs w:val="20"/>
          <w:lang w:val="en-US"/>
        </w:rPr>
        <w:t xml:space="preserve">số </w:t>
      </w:r>
      <w:r w:rsidRPr="002241E0">
        <w:rPr>
          <w:spacing w:val="-2"/>
          <w:sz w:val="20"/>
          <w:szCs w:val="20"/>
        </w:rPr>
        <w:t>54/KH-</w:t>
      </w:r>
      <w:r w:rsidRPr="002241E0">
        <w:rPr>
          <w:spacing w:val="-4"/>
          <w:sz w:val="20"/>
          <w:szCs w:val="20"/>
        </w:rPr>
        <w:t>UBND</w:t>
      </w:r>
      <w:r w:rsidRPr="002241E0">
        <w:rPr>
          <w:spacing w:val="-4"/>
          <w:sz w:val="20"/>
          <w:szCs w:val="20"/>
          <w:lang w:val="en-US"/>
        </w:rPr>
        <w:t xml:space="preserve"> ngày </w:t>
      </w:r>
      <w:r w:rsidRPr="002241E0">
        <w:rPr>
          <w:spacing w:val="-2"/>
          <w:sz w:val="20"/>
          <w:szCs w:val="20"/>
        </w:rPr>
        <w:t xml:space="preserve">28/02/2025 </w:t>
      </w:r>
      <w:r w:rsidRPr="002241E0">
        <w:rPr>
          <w:spacing w:val="-2"/>
          <w:sz w:val="20"/>
          <w:szCs w:val="20"/>
          <w:lang w:val="en-US"/>
        </w:rPr>
        <w:t>của UBND tỉnh t</w:t>
      </w:r>
      <w:r w:rsidRPr="002241E0">
        <w:rPr>
          <w:sz w:val="20"/>
          <w:szCs w:val="20"/>
        </w:rPr>
        <w:t>hực</w:t>
      </w:r>
      <w:r w:rsidRPr="002241E0">
        <w:rPr>
          <w:spacing w:val="14"/>
          <w:sz w:val="20"/>
          <w:szCs w:val="20"/>
        </w:rPr>
        <w:t xml:space="preserve"> </w:t>
      </w:r>
      <w:r w:rsidRPr="002241E0">
        <w:rPr>
          <w:sz w:val="20"/>
          <w:szCs w:val="20"/>
        </w:rPr>
        <w:t>hiện</w:t>
      </w:r>
      <w:r w:rsidRPr="002241E0">
        <w:rPr>
          <w:spacing w:val="16"/>
          <w:sz w:val="20"/>
          <w:szCs w:val="20"/>
        </w:rPr>
        <w:t xml:space="preserve"> </w:t>
      </w:r>
      <w:r w:rsidRPr="002241E0">
        <w:rPr>
          <w:sz w:val="20"/>
          <w:szCs w:val="20"/>
        </w:rPr>
        <w:t>Khuyến</w:t>
      </w:r>
      <w:r w:rsidRPr="002241E0">
        <w:rPr>
          <w:spacing w:val="17"/>
          <w:sz w:val="20"/>
          <w:szCs w:val="20"/>
        </w:rPr>
        <w:t xml:space="preserve"> </w:t>
      </w:r>
      <w:r w:rsidRPr="002241E0">
        <w:rPr>
          <w:sz w:val="20"/>
          <w:szCs w:val="20"/>
        </w:rPr>
        <w:t>nghị</w:t>
      </w:r>
      <w:r w:rsidRPr="002241E0">
        <w:rPr>
          <w:spacing w:val="17"/>
          <w:sz w:val="20"/>
          <w:szCs w:val="20"/>
        </w:rPr>
        <w:t xml:space="preserve"> </w:t>
      </w:r>
      <w:r w:rsidRPr="002241E0">
        <w:rPr>
          <w:sz w:val="20"/>
          <w:szCs w:val="20"/>
        </w:rPr>
        <w:t>của</w:t>
      </w:r>
      <w:r w:rsidRPr="002241E0">
        <w:rPr>
          <w:spacing w:val="16"/>
          <w:sz w:val="20"/>
          <w:szCs w:val="20"/>
        </w:rPr>
        <w:t xml:space="preserve"> </w:t>
      </w:r>
      <w:r w:rsidRPr="002241E0">
        <w:rPr>
          <w:sz w:val="20"/>
          <w:szCs w:val="20"/>
        </w:rPr>
        <w:t>Ủy</w:t>
      </w:r>
      <w:r w:rsidRPr="002241E0">
        <w:rPr>
          <w:spacing w:val="13"/>
          <w:sz w:val="20"/>
          <w:szCs w:val="20"/>
        </w:rPr>
        <w:t xml:space="preserve"> </w:t>
      </w:r>
      <w:r w:rsidRPr="002241E0">
        <w:rPr>
          <w:sz w:val="20"/>
          <w:szCs w:val="20"/>
        </w:rPr>
        <w:t>ban</w:t>
      </w:r>
      <w:r w:rsidRPr="002241E0">
        <w:rPr>
          <w:spacing w:val="16"/>
          <w:sz w:val="20"/>
          <w:szCs w:val="20"/>
        </w:rPr>
        <w:t xml:space="preserve"> </w:t>
      </w:r>
      <w:r w:rsidRPr="002241E0">
        <w:rPr>
          <w:sz w:val="20"/>
          <w:szCs w:val="20"/>
        </w:rPr>
        <w:t>về</w:t>
      </w:r>
      <w:r w:rsidRPr="002241E0">
        <w:rPr>
          <w:spacing w:val="16"/>
          <w:sz w:val="20"/>
          <w:szCs w:val="20"/>
        </w:rPr>
        <w:t xml:space="preserve"> </w:t>
      </w:r>
      <w:r w:rsidRPr="002241E0">
        <w:rPr>
          <w:sz w:val="20"/>
          <w:szCs w:val="20"/>
        </w:rPr>
        <w:t>quyền</w:t>
      </w:r>
      <w:r w:rsidRPr="002241E0">
        <w:rPr>
          <w:spacing w:val="17"/>
          <w:sz w:val="20"/>
          <w:szCs w:val="20"/>
        </w:rPr>
        <w:t xml:space="preserve"> </w:t>
      </w:r>
      <w:r w:rsidRPr="002241E0">
        <w:rPr>
          <w:sz w:val="20"/>
          <w:szCs w:val="20"/>
        </w:rPr>
        <w:t>trẻ</w:t>
      </w:r>
      <w:r w:rsidRPr="002241E0">
        <w:rPr>
          <w:spacing w:val="16"/>
          <w:sz w:val="20"/>
          <w:szCs w:val="20"/>
        </w:rPr>
        <w:t xml:space="preserve"> </w:t>
      </w:r>
      <w:r w:rsidRPr="002241E0">
        <w:rPr>
          <w:sz w:val="20"/>
          <w:szCs w:val="20"/>
        </w:rPr>
        <w:t>em</w:t>
      </w:r>
      <w:r w:rsidRPr="002241E0">
        <w:rPr>
          <w:spacing w:val="15"/>
          <w:sz w:val="20"/>
          <w:szCs w:val="20"/>
        </w:rPr>
        <w:t xml:space="preserve"> </w:t>
      </w:r>
      <w:r w:rsidRPr="002241E0">
        <w:rPr>
          <w:sz w:val="20"/>
          <w:szCs w:val="20"/>
        </w:rPr>
        <w:t>của</w:t>
      </w:r>
      <w:r w:rsidRPr="002241E0">
        <w:rPr>
          <w:spacing w:val="16"/>
          <w:sz w:val="20"/>
          <w:szCs w:val="20"/>
        </w:rPr>
        <w:t xml:space="preserve"> </w:t>
      </w:r>
      <w:r w:rsidRPr="002241E0">
        <w:rPr>
          <w:spacing w:val="-4"/>
          <w:sz w:val="20"/>
          <w:szCs w:val="20"/>
        </w:rPr>
        <w:t>Liên</w:t>
      </w:r>
      <w:r w:rsidRPr="002241E0">
        <w:rPr>
          <w:spacing w:val="-4"/>
          <w:sz w:val="20"/>
          <w:szCs w:val="20"/>
          <w:lang w:val="en-US"/>
        </w:rPr>
        <w:t xml:space="preserve"> </w:t>
      </w:r>
      <w:r w:rsidRPr="002241E0">
        <w:rPr>
          <w:sz w:val="20"/>
          <w:szCs w:val="20"/>
        </w:rPr>
        <w:t>hợp</w:t>
      </w:r>
      <w:r w:rsidRPr="002241E0">
        <w:rPr>
          <w:spacing w:val="-2"/>
          <w:sz w:val="20"/>
          <w:szCs w:val="20"/>
        </w:rPr>
        <w:t xml:space="preserve"> </w:t>
      </w:r>
      <w:r w:rsidRPr="002241E0">
        <w:rPr>
          <w:spacing w:val="-4"/>
          <w:sz w:val="20"/>
          <w:szCs w:val="20"/>
        </w:rPr>
        <w:t>quốc</w:t>
      </w:r>
      <w:r w:rsidRPr="002241E0">
        <w:rPr>
          <w:spacing w:val="-4"/>
          <w:sz w:val="20"/>
          <w:szCs w:val="20"/>
          <w:lang w:val="en-US"/>
        </w:rPr>
        <w:t xml:space="preserve">; </w:t>
      </w:r>
    </w:p>
    <w:p w14:paraId="70345F85" w14:textId="0CE9C42E" w:rsidR="00915B47" w:rsidRPr="007C0569" w:rsidRDefault="00915B47" w:rsidP="002241E0">
      <w:pPr>
        <w:pStyle w:val="ListParagraph"/>
        <w:numPr>
          <w:ilvl w:val="0"/>
          <w:numId w:val="1"/>
        </w:numPr>
        <w:jc w:val="both"/>
        <w:rPr>
          <w:lang w:val="en-US"/>
        </w:rPr>
      </w:pPr>
      <w:r w:rsidRPr="002241E0">
        <w:rPr>
          <w:sz w:val="20"/>
          <w:szCs w:val="20"/>
        </w:rPr>
        <w:t>Kế</w:t>
      </w:r>
      <w:r w:rsidRPr="002241E0">
        <w:rPr>
          <w:spacing w:val="-5"/>
          <w:sz w:val="20"/>
          <w:szCs w:val="20"/>
        </w:rPr>
        <w:t xml:space="preserve"> </w:t>
      </w:r>
      <w:r w:rsidRPr="002241E0">
        <w:rPr>
          <w:spacing w:val="-2"/>
          <w:sz w:val="20"/>
          <w:szCs w:val="20"/>
        </w:rPr>
        <w:t>hoạch số 70/KH-</w:t>
      </w:r>
      <w:r w:rsidRPr="002241E0">
        <w:rPr>
          <w:spacing w:val="-4"/>
          <w:sz w:val="20"/>
          <w:szCs w:val="20"/>
        </w:rPr>
        <w:t xml:space="preserve">UBND ngày </w:t>
      </w:r>
      <w:r w:rsidRPr="002241E0">
        <w:rPr>
          <w:spacing w:val="-2"/>
          <w:sz w:val="20"/>
          <w:szCs w:val="20"/>
        </w:rPr>
        <w:t>10/3/2025</w:t>
      </w:r>
      <w:r w:rsidRPr="002241E0">
        <w:rPr>
          <w:spacing w:val="-2"/>
          <w:sz w:val="20"/>
          <w:szCs w:val="20"/>
          <w:lang w:val="en-US"/>
        </w:rPr>
        <w:t xml:space="preserve"> </w:t>
      </w:r>
      <w:r w:rsidRPr="002241E0">
        <w:rPr>
          <w:sz w:val="20"/>
          <w:szCs w:val="20"/>
          <w:lang w:val="en-US"/>
        </w:rPr>
        <w:t xml:space="preserve">của UBND tỉnh </w:t>
      </w:r>
      <w:r w:rsidRPr="002241E0">
        <w:rPr>
          <w:sz w:val="20"/>
          <w:szCs w:val="20"/>
          <w:lang w:val="en-US"/>
        </w:rPr>
        <w:t>t</w:t>
      </w:r>
      <w:r w:rsidRPr="002241E0">
        <w:rPr>
          <w:sz w:val="20"/>
          <w:szCs w:val="20"/>
        </w:rPr>
        <w:t>riển khai Quyết định số 1717/QĐ-TTg ngày 31/12/2024 của Thủ tướng Chính phủ về chương trình tăng cường giáo dục</w:t>
      </w:r>
      <w:r w:rsidRPr="002241E0">
        <w:rPr>
          <w:spacing w:val="40"/>
          <w:sz w:val="20"/>
          <w:szCs w:val="20"/>
        </w:rPr>
        <w:t xml:space="preserve"> </w:t>
      </w:r>
      <w:r w:rsidRPr="002241E0">
        <w:rPr>
          <w:sz w:val="20"/>
          <w:szCs w:val="20"/>
        </w:rPr>
        <w:t>kiến</w:t>
      </w:r>
      <w:r w:rsidRPr="002241E0">
        <w:rPr>
          <w:spacing w:val="24"/>
          <w:sz w:val="20"/>
          <w:szCs w:val="20"/>
        </w:rPr>
        <w:t xml:space="preserve"> </w:t>
      </w:r>
      <w:r w:rsidRPr="002241E0">
        <w:rPr>
          <w:sz w:val="20"/>
          <w:szCs w:val="20"/>
        </w:rPr>
        <w:t>thức,</w:t>
      </w:r>
      <w:r w:rsidRPr="002241E0">
        <w:rPr>
          <w:spacing w:val="23"/>
          <w:sz w:val="20"/>
          <w:szCs w:val="20"/>
        </w:rPr>
        <w:t xml:space="preserve"> </w:t>
      </w:r>
      <w:r w:rsidRPr="002241E0">
        <w:rPr>
          <w:sz w:val="20"/>
          <w:szCs w:val="20"/>
        </w:rPr>
        <w:t>kỹ</w:t>
      </w:r>
      <w:r w:rsidRPr="002241E0">
        <w:rPr>
          <w:spacing w:val="20"/>
          <w:sz w:val="20"/>
          <w:szCs w:val="20"/>
        </w:rPr>
        <w:t xml:space="preserve"> </w:t>
      </w:r>
      <w:r w:rsidRPr="002241E0">
        <w:rPr>
          <w:sz w:val="20"/>
          <w:szCs w:val="20"/>
        </w:rPr>
        <w:t>năng</w:t>
      </w:r>
      <w:r w:rsidRPr="002241E0">
        <w:rPr>
          <w:spacing w:val="24"/>
          <w:sz w:val="20"/>
          <w:szCs w:val="20"/>
        </w:rPr>
        <w:t xml:space="preserve"> </w:t>
      </w:r>
      <w:r w:rsidRPr="002241E0">
        <w:rPr>
          <w:sz w:val="20"/>
          <w:szCs w:val="20"/>
        </w:rPr>
        <w:t>phòng,</w:t>
      </w:r>
      <w:r w:rsidRPr="002241E0">
        <w:rPr>
          <w:spacing w:val="23"/>
          <w:sz w:val="20"/>
          <w:szCs w:val="20"/>
        </w:rPr>
        <w:t xml:space="preserve"> </w:t>
      </w:r>
      <w:r w:rsidRPr="002241E0">
        <w:rPr>
          <w:sz w:val="20"/>
          <w:szCs w:val="20"/>
        </w:rPr>
        <w:t>chống</w:t>
      </w:r>
      <w:r w:rsidRPr="002241E0">
        <w:rPr>
          <w:spacing w:val="24"/>
          <w:sz w:val="20"/>
          <w:szCs w:val="20"/>
        </w:rPr>
        <w:t xml:space="preserve"> </w:t>
      </w:r>
      <w:r w:rsidRPr="002241E0">
        <w:rPr>
          <w:sz w:val="20"/>
          <w:szCs w:val="20"/>
        </w:rPr>
        <w:t>đuối</w:t>
      </w:r>
      <w:r w:rsidRPr="002241E0">
        <w:rPr>
          <w:spacing w:val="24"/>
          <w:sz w:val="20"/>
          <w:szCs w:val="20"/>
        </w:rPr>
        <w:t xml:space="preserve"> </w:t>
      </w:r>
      <w:r w:rsidRPr="002241E0">
        <w:rPr>
          <w:sz w:val="20"/>
          <w:szCs w:val="20"/>
        </w:rPr>
        <w:t>nước</w:t>
      </w:r>
      <w:r w:rsidRPr="002241E0">
        <w:rPr>
          <w:spacing w:val="24"/>
          <w:sz w:val="20"/>
          <w:szCs w:val="20"/>
        </w:rPr>
        <w:t xml:space="preserve"> </w:t>
      </w:r>
      <w:r w:rsidRPr="002241E0">
        <w:rPr>
          <w:sz w:val="20"/>
          <w:szCs w:val="20"/>
        </w:rPr>
        <w:t>cho</w:t>
      </w:r>
      <w:r w:rsidRPr="002241E0">
        <w:rPr>
          <w:spacing w:val="24"/>
          <w:sz w:val="20"/>
          <w:szCs w:val="20"/>
        </w:rPr>
        <w:t xml:space="preserve"> </w:t>
      </w:r>
      <w:r w:rsidRPr="002241E0">
        <w:rPr>
          <w:sz w:val="20"/>
          <w:szCs w:val="20"/>
        </w:rPr>
        <w:t>học</w:t>
      </w:r>
      <w:r w:rsidRPr="002241E0">
        <w:rPr>
          <w:spacing w:val="23"/>
          <w:sz w:val="20"/>
          <w:szCs w:val="20"/>
        </w:rPr>
        <w:t xml:space="preserve"> </w:t>
      </w:r>
      <w:r w:rsidRPr="002241E0">
        <w:rPr>
          <w:sz w:val="20"/>
          <w:szCs w:val="20"/>
        </w:rPr>
        <w:t>sinh</w:t>
      </w:r>
      <w:r w:rsidRPr="002241E0">
        <w:rPr>
          <w:spacing w:val="24"/>
          <w:sz w:val="20"/>
          <w:szCs w:val="20"/>
        </w:rPr>
        <w:t xml:space="preserve"> </w:t>
      </w:r>
      <w:r w:rsidRPr="002241E0">
        <w:rPr>
          <w:sz w:val="20"/>
          <w:szCs w:val="20"/>
        </w:rPr>
        <w:t>giai</w:t>
      </w:r>
      <w:r w:rsidRPr="002241E0">
        <w:rPr>
          <w:sz w:val="20"/>
          <w:szCs w:val="20"/>
          <w:lang w:val="en-US"/>
        </w:rPr>
        <w:t xml:space="preserve"> </w:t>
      </w:r>
      <w:r w:rsidRPr="002241E0">
        <w:rPr>
          <w:sz w:val="20"/>
          <w:szCs w:val="20"/>
        </w:rPr>
        <w:t>đoạn</w:t>
      </w:r>
      <w:r w:rsidRPr="002241E0">
        <w:rPr>
          <w:spacing w:val="-5"/>
          <w:sz w:val="20"/>
          <w:szCs w:val="20"/>
        </w:rPr>
        <w:t xml:space="preserve"> </w:t>
      </w:r>
      <w:r w:rsidRPr="002241E0">
        <w:rPr>
          <w:sz w:val="20"/>
          <w:szCs w:val="20"/>
        </w:rPr>
        <w:t>2025-2030</w:t>
      </w:r>
      <w:r w:rsidRPr="002241E0">
        <w:rPr>
          <w:spacing w:val="-6"/>
          <w:sz w:val="20"/>
          <w:szCs w:val="20"/>
        </w:rPr>
        <w:t xml:space="preserve"> </w:t>
      </w:r>
      <w:r w:rsidRPr="002241E0">
        <w:rPr>
          <w:sz w:val="20"/>
          <w:szCs w:val="20"/>
        </w:rPr>
        <w:t>trên</w:t>
      </w:r>
      <w:r w:rsidRPr="002241E0">
        <w:rPr>
          <w:spacing w:val="-6"/>
          <w:sz w:val="20"/>
          <w:szCs w:val="20"/>
        </w:rPr>
        <w:t xml:space="preserve"> </w:t>
      </w:r>
      <w:r w:rsidRPr="002241E0">
        <w:rPr>
          <w:sz w:val="20"/>
          <w:szCs w:val="20"/>
        </w:rPr>
        <w:t>địa</w:t>
      </w:r>
      <w:r w:rsidRPr="002241E0">
        <w:rPr>
          <w:spacing w:val="-6"/>
          <w:sz w:val="20"/>
          <w:szCs w:val="20"/>
        </w:rPr>
        <w:t xml:space="preserve"> </w:t>
      </w:r>
      <w:r w:rsidRPr="002241E0">
        <w:rPr>
          <w:sz w:val="20"/>
          <w:szCs w:val="20"/>
        </w:rPr>
        <w:t>bàn</w:t>
      </w:r>
      <w:r w:rsidRPr="002241E0">
        <w:rPr>
          <w:spacing w:val="-2"/>
          <w:sz w:val="20"/>
          <w:szCs w:val="20"/>
        </w:rPr>
        <w:t xml:space="preserve"> </w:t>
      </w:r>
      <w:r w:rsidRPr="002241E0">
        <w:rPr>
          <w:sz w:val="20"/>
          <w:szCs w:val="20"/>
        </w:rPr>
        <w:t>tỉnh</w:t>
      </w:r>
      <w:r w:rsidRPr="002241E0">
        <w:rPr>
          <w:spacing w:val="-2"/>
          <w:sz w:val="20"/>
          <w:szCs w:val="20"/>
        </w:rPr>
        <w:t xml:space="preserve"> </w:t>
      </w:r>
      <w:r w:rsidRPr="002241E0">
        <w:rPr>
          <w:sz w:val="20"/>
          <w:szCs w:val="20"/>
        </w:rPr>
        <w:t>Sơn</w:t>
      </w:r>
      <w:r w:rsidRPr="002241E0">
        <w:rPr>
          <w:spacing w:val="-2"/>
          <w:sz w:val="20"/>
          <w:szCs w:val="20"/>
        </w:rPr>
        <w:t xml:space="preserve"> </w:t>
      </w:r>
      <w:r w:rsidRPr="002241E0">
        <w:rPr>
          <w:spacing w:val="-5"/>
          <w:sz w:val="20"/>
          <w:szCs w:val="20"/>
        </w:rPr>
        <w:t>La</w:t>
      </w:r>
      <w:r w:rsidR="001D4E6A">
        <w:rPr>
          <w:spacing w:val="-5"/>
          <w:sz w:val="20"/>
          <w:szCs w:val="20"/>
          <w:lang w:val="en-US"/>
        </w:rPr>
        <w:t>.</w:t>
      </w:r>
    </w:p>
    <w:p w14:paraId="6011E726" w14:textId="77777777" w:rsidR="00A22DB7" w:rsidRPr="008A600B" w:rsidRDefault="00A22DB7" w:rsidP="0055500D">
      <w:pPr>
        <w:pStyle w:val="TableParagraph"/>
        <w:ind w:left="0"/>
        <w:rPr>
          <w:i/>
          <w:sz w:val="17"/>
          <w:lang w:val="en-US"/>
        </w:rPr>
      </w:pPr>
    </w:p>
    <w:sectPr w:rsidR="00A22DB7" w:rsidRPr="008A600B" w:rsidSect="007C0569">
      <w:headerReference w:type="default" r:id="rId8"/>
      <w:pgSz w:w="16850" w:h="11910" w:orient="landscape"/>
      <w:pgMar w:top="1077" w:right="1134" w:bottom="851" w:left="1276"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C079" w14:textId="77777777" w:rsidR="00FD49D6" w:rsidRDefault="00FD49D6">
      <w:r>
        <w:separator/>
      </w:r>
    </w:p>
  </w:endnote>
  <w:endnote w:type="continuationSeparator" w:id="0">
    <w:p w14:paraId="1B6C2729" w14:textId="77777777" w:rsidR="00FD49D6" w:rsidRDefault="00FD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BE3E" w14:textId="77777777" w:rsidR="00FD49D6" w:rsidRDefault="00FD49D6">
      <w:r>
        <w:separator/>
      </w:r>
    </w:p>
  </w:footnote>
  <w:footnote w:type="continuationSeparator" w:id="0">
    <w:p w14:paraId="76F667FB" w14:textId="77777777" w:rsidR="00FD49D6" w:rsidRDefault="00FD4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08E2" w14:textId="77777777" w:rsidR="00A22DB7" w:rsidRDefault="00A22DB7">
    <w:pPr>
      <w:pStyle w:val="BodyText"/>
      <w:spacing w:before="0"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C7703"/>
    <w:multiLevelType w:val="hybridMultilevel"/>
    <w:tmpl w:val="06EAB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972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B7"/>
    <w:rsid w:val="00001108"/>
    <w:rsid w:val="000F4416"/>
    <w:rsid w:val="00120AA8"/>
    <w:rsid w:val="001C0953"/>
    <w:rsid w:val="001D4E6A"/>
    <w:rsid w:val="002147EA"/>
    <w:rsid w:val="00216F75"/>
    <w:rsid w:val="002241E0"/>
    <w:rsid w:val="00227EA4"/>
    <w:rsid w:val="002A2371"/>
    <w:rsid w:val="00396698"/>
    <w:rsid w:val="003B6000"/>
    <w:rsid w:val="003B79D5"/>
    <w:rsid w:val="003C196D"/>
    <w:rsid w:val="003C75C8"/>
    <w:rsid w:val="003D2F45"/>
    <w:rsid w:val="004010F5"/>
    <w:rsid w:val="0044134E"/>
    <w:rsid w:val="0049386E"/>
    <w:rsid w:val="004E2C7C"/>
    <w:rsid w:val="00532B35"/>
    <w:rsid w:val="00534542"/>
    <w:rsid w:val="0055500D"/>
    <w:rsid w:val="00580D1F"/>
    <w:rsid w:val="005E5CE1"/>
    <w:rsid w:val="005F26A1"/>
    <w:rsid w:val="0068494F"/>
    <w:rsid w:val="007612A4"/>
    <w:rsid w:val="007C0569"/>
    <w:rsid w:val="008A600B"/>
    <w:rsid w:val="008B354A"/>
    <w:rsid w:val="00915B47"/>
    <w:rsid w:val="009B34B0"/>
    <w:rsid w:val="009C47BA"/>
    <w:rsid w:val="009C52BC"/>
    <w:rsid w:val="00A10E1A"/>
    <w:rsid w:val="00A22DB7"/>
    <w:rsid w:val="00AD1600"/>
    <w:rsid w:val="00AF3D39"/>
    <w:rsid w:val="00C1204E"/>
    <w:rsid w:val="00C12DCC"/>
    <w:rsid w:val="00C6777D"/>
    <w:rsid w:val="00CD009C"/>
    <w:rsid w:val="00CF550B"/>
    <w:rsid w:val="00D028DA"/>
    <w:rsid w:val="00D71CDA"/>
    <w:rsid w:val="00DE495C"/>
    <w:rsid w:val="00DF5A2F"/>
    <w:rsid w:val="00E2533C"/>
    <w:rsid w:val="00E50CF4"/>
    <w:rsid w:val="00E604E3"/>
    <w:rsid w:val="00E65F44"/>
    <w:rsid w:val="00EF78D4"/>
    <w:rsid w:val="00F158A0"/>
    <w:rsid w:val="00F63AD8"/>
    <w:rsid w:val="00F9760D"/>
    <w:rsid w:val="00FC02E5"/>
    <w:rsid w:val="00FD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75CB"/>
  <w15:docId w15:val="{6A990EAF-D6D1-4AD6-B016-AF58C889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9BF7E-1624-4752-851E-8D23F96F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vd</cp:lastModifiedBy>
  <cp:revision>53</cp:revision>
  <dcterms:created xsi:type="dcterms:W3CDTF">2026-05-26T01:36:00Z</dcterms:created>
  <dcterms:modified xsi:type="dcterms:W3CDTF">2026-05-26T02:12:00Z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2016</vt:lpwstr>
  </property>
  <property fmtid="{D5CDD505-2E9C-101B-9397-08002B2CF9AE}" pid="4" name="LastSaved">
    <vt:filetime>2026-04-22T00:00:00Z</vt:filetime>
  </property>
  <property fmtid="{D5CDD505-2E9C-101B-9397-08002B2CF9AE}" pid="5" name="Producer">
    <vt:lpwstr>3-Heights(TM) PDF Security Shell 4.8.25.2 (http://www.pdf-tools.com)</vt:lpwstr>
  </property>
</Properties>
</file>